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BF" w:rsidRPr="00622923" w:rsidRDefault="00F87659" w:rsidP="00444A66">
      <w:pPr>
        <w:autoSpaceDE w:val="0"/>
        <w:autoSpaceDN w:val="0"/>
        <w:adjustRightInd w:val="0"/>
        <w:spacing w:after="0" w:line="240" w:lineRule="auto"/>
        <w:contextualSpacing/>
        <w:rPr>
          <w:rFonts w:ascii="Georgia" w:hAnsi="Georgia" w:cs="Georgia"/>
          <w:sz w:val="40"/>
          <w:szCs w:val="40"/>
        </w:rPr>
      </w:pPr>
      <w:r w:rsidRPr="00622923">
        <w:rPr>
          <w:rFonts w:ascii="Georgia" w:hAnsi="Georgia" w:cs="Georgia"/>
          <w:sz w:val="40"/>
          <w:szCs w:val="40"/>
        </w:rPr>
        <w:t>ICO consultation on the draft framework code of practice</w:t>
      </w:r>
      <w:r w:rsidR="00EA2E49" w:rsidRPr="00622923">
        <w:rPr>
          <w:rFonts w:ascii="Georgia" w:hAnsi="Georgia" w:cs="Georgia"/>
          <w:sz w:val="40"/>
          <w:szCs w:val="40"/>
        </w:rPr>
        <w:t xml:space="preserve"> for the use of personal data in</w:t>
      </w:r>
      <w:r w:rsidRPr="00622923">
        <w:rPr>
          <w:rFonts w:ascii="Georgia" w:hAnsi="Georgia" w:cs="Georgia"/>
          <w:sz w:val="40"/>
          <w:szCs w:val="40"/>
        </w:rPr>
        <w:t xml:space="preserve"> political campaigning</w:t>
      </w:r>
    </w:p>
    <w:p w:rsidR="00C05BCB" w:rsidRPr="00622923" w:rsidRDefault="00776EF3" w:rsidP="00444A66">
      <w:pPr>
        <w:tabs>
          <w:tab w:val="left" w:pos="1740"/>
        </w:tabs>
        <w:spacing w:line="240" w:lineRule="auto"/>
        <w:contextualSpacing/>
        <w:rPr>
          <w:rFonts w:ascii="Verdana" w:hAnsi="Verdana" w:cs="Georgia"/>
          <w:sz w:val="24"/>
          <w:szCs w:val="24"/>
        </w:rPr>
      </w:pPr>
      <w:r w:rsidRPr="00622923">
        <w:rPr>
          <w:rFonts w:ascii="Verdana" w:hAnsi="Verdana" w:cs="Arial"/>
          <w:sz w:val="24"/>
          <w:szCs w:val="24"/>
          <w:lang w:val="en"/>
        </w:rPr>
        <w:br/>
      </w:r>
      <w:r w:rsidR="00C72572" w:rsidRPr="00622923">
        <w:rPr>
          <w:rFonts w:ascii="Verdana" w:hAnsi="Verdana" w:cs="Arial"/>
          <w:sz w:val="24"/>
          <w:szCs w:val="24"/>
          <w:lang w:val="en"/>
        </w:rPr>
        <w:t>It is vital in any democratic society that political parties</w:t>
      </w:r>
      <w:r w:rsidRPr="00622923">
        <w:rPr>
          <w:rFonts w:ascii="Verdana" w:hAnsi="Verdana" w:cs="Arial"/>
          <w:sz w:val="24"/>
          <w:szCs w:val="24"/>
          <w:lang w:val="en"/>
        </w:rPr>
        <w:t>, candidates</w:t>
      </w:r>
      <w:r w:rsidR="00C72572" w:rsidRPr="00622923">
        <w:rPr>
          <w:rFonts w:ascii="Verdana" w:hAnsi="Verdana" w:cs="Arial"/>
          <w:sz w:val="24"/>
          <w:szCs w:val="24"/>
          <w:lang w:val="en"/>
        </w:rPr>
        <w:t xml:space="preserve"> and campaign</w:t>
      </w:r>
      <w:r w:rsidRPr="00622923">
        <w:rPr>
          <w:rFonts w:ascii="Verdana" w:hAnsi="Verdana" w:cs="Arial"/>
          <w:sz w:val="24"/>
          <w:szCs w:val="24"/>
          <w:lang w:val="en"/>
        </w:rPr>
        <w:t>ers</w:t>
      </w:r>
      <w:r w:rsidR="00C72572" w:rsidRPr="00622923">
        <w:rPr>
          <w:rFonts w:ascii="Verdana" w:hAnsi="Verdana" w:cs="Arial"/>
          <w:sz w:val="24"/>
          <w:szCs w:val="24"/>
          <w:lang w:val="en"/>
        </w:rPr>
        <w:t xml:space="preserve"> are able to communicate effectively with voters. But it is equally vital that all </w:t>
      </w:r>
      <w:proofErr w:type="spellStart"/>
      <w:r w:rsidR="00C72572" w:rsidRPr="00622923">
        <w:rPr>
          <w:rFonts w:ascii="Verdana" w:hAnsi="Verdana" w:cs="Arial"/>
          <w:sz w:val="24"/>
          <w:szCs w:val="24"/>
          <w:lang w:val="en"/>
        </w:rPr>
        <w:t>organisations</w:t>
      </w:r>
      <w:proofErr w:type="spellEnd"/>
      <w:r w:rsidR="00C72572" w:rsidRPr="00622923">
        <w:rPr>
          <w:rFonts w:ascii="Verdana" w:hAnsi="Verdana" w:cs="Arial"/>
          <w:sz w:val="24"/>
          <w:szCs w:val="24"/>
          <w:lang w:val="en"/>
        </w:rPr>
        <w:t xml:space="preserve"> involved in political camp</w:t>
      </w:r>
      <w:r w:rsidR="00EA2E49" w:rsidRPr="00622923">
        <w:rPr>
          <w:rFonts w:ascii="Verdana" w:hAnsi="Verdana" w:cs="Arial"/>
          <w:sz w:val="24"/>
          <w:szCs w:val="24"/>
          <w:lang w:val="en"/>
        </w:rPr>
        <w:t>aigning use personal data</w:t>
      </w:r>
      <w:r w:rsidR="00C72572" w:rsidRPr="00622923">
        <w:rPr>
          <w:rFonts w:ascii="Verdana" w:hAnsi="Verdana" w:cs="Arial"/>
          <w:sz w:val="24"/>
          <w:szCs w:val="24"/>
          <w:lang w:val="en"/>
        </w:rPr>
        <w:t xml:space="preserve"> in a way that is transparent, understood by people and lawful.</w:t>
      </w:r>
      <w:r w:rsidR="004C2BA9" w:rsidRPr="00622923">
        <w:rPr>
          <w:rFonts w:ascii="Verdana" w:hAnsi="Verdana" w:cs="Georgia"/>
          <w:sz w:val="24"/>
          <w:szCs w:val="24"/>
        </w:rPr>
        <w:br/>
      </w:r>
      <w:r w:rsidR="004C2BA9" w:rsidRPr="00622923">
        <w:rPr>
          <w:rFonts w:ascii="Verdana" w:hAnsi="Verdana" w:cs="Georgia"/>
          <w:sz w:val="24"/>
          <w:szCs w:val="24"/>
        </w:rPr>
        <w:br/>
      </w:r>
      <w:r w:rsidR="00EA2E49" w:rsidRPr="00622923">
        <w:rPr>
          <w:rFonts w:ascii="Verdana" w:hAnsi="Verdana" w:cs="Arial"/>
          <w:sz w:val="24"/>
          <w:szCs w:val="24"/>
          <w:lang w:val="en"/>
        </w:rPr>
        <w:t>Our current guidance on political campaigning is outdated. It has not been updated since the introduction of</w:t>
      </w:r>
      <w:r w:rsidR="009E3701">
        <w:rPr>
          <w:rFonts w:ascii="Verdana" w:hAnsi="Verdana" w:cs="Arial"/>
          <w:sz w:val="24"/>
          <w:szCs w:val="24"/>
          <w:lang w:val="en"/>
        </w:rPr>
        <w:t xml:space="preserve"> the</w:t>
      </w:r>
      <w:bookmarkStart w:id="0" w:name="_GoBack"/>
      <w:bookmarkEnd w:id="0"/>
      <w:r w:rsidR="00EA2E49" w:rsidRPr="00622923">
        <w:rPr>
          <w:rFonts w:ascii="Verdana" w:hAnsi="Verdana" w:cs="Arial"/>
          <w:sz w:val="24"/>
          <w:szCs w:val="24"/>
          <w:lang w:val="en"/>
        </w:rPr>
        <w:t xml:space="preserve"> GDPR and does not reflect modern campaigning practices.</w:t>
      </w:r>
      <w:r w:rsidR="00EA2E49" w:rsidRPr="00622923">
        <w:rPr>
          <w:rFonts w:ascii="Georgia" w:eastAsia="Times New Roman" w:hAnsi="Georgia" w:cs="Arial"/>
          <w:sz w:val="24"/>
          <w:szCs w:val="24"/>
          <w:lang w:val="en" w:eastAsia="en-GB"/>
        </w:rPr>
        <w:t xml:space="preserve"> </w:t>
      </w:r>
      <w:r w:rsidR="00EA2E49" w:rsidRPr="00622923">
        <w:rPr>
          <w:rFonts w:ascii="Verdana" w:hAnsi="Verdana" w:cs="Georgia"/>
          <w:sz w:val="24"/>
          <w:szCs w:val="24"/>
        </w:rPr>
        <w:t>W</w:t>
      </w:r>
      <w:r w:rsidR="00C72572" w:rsidRPr="00622923">
        <w:rPr>
          <w:rFonts w:ascii="Verdana" w:hAnsi="Verdana" w:cs="Georgia"/>
          <w:sz w:val="24"/>
          <w:szCs w:val="24"/>
        </w:rPr>
        <w:t xml:space="preserve">e have </w:t>
      </w:r>
      <w:r w:rsidR="00EA2E49" w:rsidRPr="00622923">
        <w:rPr>
          <w:rFonts w:ascii="Verdana" w:hAnsi="Verdana" w:cs="Georgia"/>
          <w:sz w:val="24"/>
          <w:szCs w:val="24"/>
        </w:rPr>
        <w:t xml:space="preserve">therefore </w:t>
      </w:r>
      <w:r w:rsidR="007202C7" w:rsidRPr="00622923">
        <w:rPr>
          <w:rFonts w:ascii="Verdana" w:hAnsi="Verdana" w:cs="Georgia"/>
          <w:sz w:val="24"/>
          <w:szCs w:val="24"/>
        </w:rPr>
        <w:t>draft</w:t>
      </w:r>
      <w:r w:rsidR="00C72572" w:rsidRPr="00622923">
        <w:rPr>
          <w:rFonts w:ascii="Verdana" w:hAnsi="Verdana" w:cs="Georgia"/>
          <w:sz w:val="24"/>
          <w:szCs w:val="24"/>
        </w:rPr>
        <w:t>ed</w:t>
      </w:r>
      <w:r w:rsidR="007202C7" w:rsidRPr="00622923">
        <w:rPr>
          <w:rFonts w:ascii="Verdana" w:hAnsi="Verdana" w:cs="Georgia"/>
          <w:sz w:val="24"/>
          <w:szCs w:val="24"/>
        </w:rPr>
        <w:t xml:space="preserve"> and</w:t>
      </w:r>
      <w:r w:rsidR="00C72572" w:rsidRPr="00622923">
        <w:rPr>
          <w:rFonts w:ascii="Verdana" w:hAnsi="Verdana" w:cs="Georgia"/>
          <w:sz w:val="24"/>
          <w:szCs w:val="24"/>
        </w:rPr>
        <w:t xml:space="preserve"> are</w:t>
      </w:r>
      <w:r w:rsidR="007202C7" w:rsidRPr="00622923">
        <w:rPr>
          <w:rFonts w:ascii="Verdana" w:hAnsi="Verdana" w:cs="Georgia"/>
          <w:sz w:val="24"/>
          <w:szCs w:val="24"/>
        </w:rPr>
        <w:t xml:space="preserve"> </w:t>
      </w:r>
      <w:r w:rsidR="00EA2E49" w:rsidRPr="00622923">
        <w:rPr>
          <w:rFonts w:ascii="Verdana" w:hAnsi="Verdana" w:cs="Georgia"/>
          <w:sz w:val="24"/>
          <w:szCs w:val="24"/>
        </w:rPr>
        <w:t xml:space="preserve">now </w:t>
      </w:r>
      <w:r w:rsidR="007202C7" w:rsidRPr="00622923">
        <w:rPr>
          <w:rFonts w:ascii="Verdana" w:hAnsi="Verdana" w:cs="Georgia"/>
          <w:sz w:val="24"/>
          <w:szCs w:val="24"/>
        </w:rPr>
        <w:t>consult</w:t>
      </w:r>
      <w:r w:rsidR="00C72572" w:rsidRPr="00622923">
        <w:rPr>
          <w:rFonts w:ascii="Verdana" w:hAnsi="Verdana" w:cs="Georgia"/>
          <w:sz w:val="24"/>
          <w:szCs w:val="24"/>
        </w:rPr>
        <w:t>ing</w:t>
      </w:r>
      <w:r w:rsidR="007202C7" w:rsidRPr="00622923">
        <w:rPr>
          <w:rFonts w:ascii="Verdana" w:hAnsi="Verdana" w:cs="Georgia"/>
          <w:sz w:val="24"/>
          <w:szCs w:val="24"/>
        </w:rPr>
        <w:t xml:space="preserve"> </w:t>
      </w:r>
      <w:r w:rsidR="00EA2E49" w:rsidRPr="00622923">
        <w:rPr>
          <w:rFonts w:ascii="Verdana" w:hAnsi="Verdana" w:cs="Georgia"/>
          <w:sz w:val="24"/>
          <w:szCs w:val="24"/>
        </w:rPr>
        <w:t>on a</w:t>
      </w:r>
      <w:r w:rsidR="004C2BA9" w:rsidRPr="00622923">
        <w:rPr>
          <w:rFonts w:ascii="Verdana" w:hAnsi="Verdana" w:cs="Georgia"/>
          <w:sz w:val="24"/>
          <w:szCs w:val="24"/>
        </w:rPr>
        <w:t xml:space="preserve"> new</w:t>
      </w:r>
      <w:r w:rsidR="00EA2E49" w:rsidRPr="00622923">
        <w:rPr>
          <w:rFonts w:ascii="Verdana" w:hAnsi="Verdana" w:cs="Georgia"/>
          <w:sz w:val="24"/>
          <w:szCs w:val="24"/>
        </w:rPr>
        <w:t xml:space="preserve"> framework code of practice</w:t>
      </w:r>
      <w:r w:rsidR="004C2BA9" w:rsidRPr="00622923">
        <w:rPr>
          <w:rFonts w:ascii="Verdana" w:hAnsi="Verdana" w:cs="Georgia"/>
          <w:sz w:val="24"/>
          <w:szCs w:val="24"/>
        </w:rPr>
        <w:t xml:space="preserve"> for the use of personal data in political campaigning</w:t>
      </w:r>
      <w:r w:rsidR="00EA2E49" w:rsidRPr="00622923">
        <w:rPr>
          <w:rFonts w:ascii="Verdana" w:hAnsi="Verdana" w:cs="Georgia"/>
          <w:sz w:val="24"/>
          <w:szCs w:val="24"/>
        </w:rPr>
        <w:t xml:space="preserve">. </w:t>
      </w:r>
      <w:r w:rsidR="007202C7" w:rsidRPr="00622923">
        <w:rPr>
          <w:rFonts w:ascii="Verdana" w:hAnsi="Verdana" w:cs="Georgia"/>
          <w:sz w:val="24"/>
          <w:szCs w:val="24"/>
        </w:rPr>
        <w:t>This will serve</w:t>
      </w:r>
      <w:r w:rsidR="004C2BA9" w:rsidRPr="00622923">
        <w:rPr>
          <w:rFonts w:ascii="Verdana" w:hAnsi="Verdana" w:cs="Georgia"/>
          <w:sz w:val="24"/>
          <w:szCs w:val="24"/>
        </w:rPr>
        <w:t xml:space="preserve"> both</w:t>
      </w:r>
      <w:r w:rsidR="007202C7" w:rsidRPr="00622923">
        <w:rPr>
          <w:rFonts w:ascii="Verdana" w:hAnsi="Verdana" w:cs="Georgia"/>
          <w:sz w:val="24"/>
          <w:szCs w:val="24"/>
        </w:rPr>
        <w:t xml:space="preserve"> as helpful guidance in its own right</w:t>
      </w:r>
      <w:r w:rsidR="00131E77" w:rsidRPr="00622923">
        <w:rPr>
          <w:rFonts w:ascii="Verdana" w:hAnsi="Verdana" w:cs="Georgia"/>
          <w:sz w:val="24"/>
          <w:szCs w:val="24"/>
        </w:rPr>
        <w:t xml:space="preserve"> as well as having the potential to become a statutory code of practice</w:t>
      </w:r>
      <w:r w:rsidR="00EA2E49" w:rsidRPr="00622923">
        <w:rPr>
          <w:rFonts w:ascii="Verdana" w:hAnsi="Verdana" w:cs="Georgia"/>
          <w:sz w:val="24"/>
          <w:szCs w:val="24"/>
        </w:rPr>
        <w:t xml:space="preserve"> if the relevant legislation is introduced</w:t>
      </w:r>
      <w:r w:rsidR="00131E77" w:rsidRPr="00622923">
        <w:rPr>
          <w:rFonts w:ascii="Verdana" w:hAnsi="Verdana" w:cs="Georgia"/>
          <w:sz w:val="24"/>
          <w:szCs w:val="24"/>
        </w:rPr>
        <w:t>.</w:t>
      </w:r>
      <w:r w:rsidR="008B7535" w:rsidRPr="00622923">
        <w:rPr>
          <w:rFonts w:ascii="Verdana" w:hAnsi="Verdana" w:cs="Georgia"/>
          <w:sz w:val="24"/>
          <w:szCs w:val="24"/>
        </w:rPr>
        <w:t xml:space="preserve"> </w:t>
      </w:r>
    </w:p>
    <w:p w:rsidR="00444A66" w:rsidRPr="00622923" w:rsidRDefault="00444A66" w:rsidP="00444A66">
      <w:pPr>
        <w:tabs>
          <w:tab w:val="left" w:pos="1740"/>
        </w:tabs>
        <w:spacing w:line="240" w:lineRule="auto"/>
        <w:contextualSpacing/>
        <w:rPr>
          <w:rFonts w:ascii="Verdana" w:hAnsi="Verdana" w:cs="Georgia"/>
          <w:sz w:val="24"/>
          <w:szCs w:val="24"/>
        </w:rPr>
      </w:pPr>
    </w:p>
    <w:p w:rsidR="00444A66" w:rsidRPr="00622923" w:rsidRDefault="00444A66" w:rsidP="00444A66">
      <w:pPr>
        <w:tabs>
          <w:tab w:val="left" w:pos="1740"/>
        </w:tabs>
        <w:spacing w:line="240" w:lineRule="auto"/>
        <w:contextualSpacing/>
        <w:rPr>
          <w:rFonts w:ascii="Verdana" w:hAnsi="Verdana" w:cs="Georgia"/>
          <w:sz w:val="24"/>
          <w:szCs w:val="24"/>
        </w:rPr>
      </w:pPr>
      <w:r w:rsidRPr="00622923">
        <w:rPr>
          <w:rFonts w:ascii="Verdana" w:hAnsi="Verdana" w:cs="Georgia"/>
          <w:sz w:val="24"/>
          <w:szCs w:val="24"/>
        </w:rPr>
        <w:t>The framework code of practice does not introduce new requirements for campaigners but seeks to explain and clarify data protection and electronic marketing laws as they already stand. It also seeks to provide practical guidance and useful examples on ways campaigners could comply with their obligations whilst carrying out common political campaigning activities.</w:t>
      </w:r>
    </w:p>
    <w:p w:rsidR="00444A66" w:rsidRPr="00622923" w:rsidRDefault="00444A66" w:rsidP="00444A66">
      <w:pPr>
        <w:tabs>
          <w:tab w:val="left" w:pos="1740"/>
        </w:tabs>
        <w:spacing w:line="240" w:lineRule="auto"/>
        <w:contextualSpacing/>
        <w:rPr>
          <w:rFonts w:ascii="Verdana" w:hAnsi="Verdana" w:cs="Georgia"/>
          <w:sz w:val="24"/>
          <w:szCs w:val="24"/>
        </w:rPr>
      </w:pPr>
    </w:p>
    <w:p w:rsidR="00444A66" w:rsidRPr="00622923" w:rsidRDefault="00C05BCB" w:rsidP="00444A66">
      <w:pPr>
        <w:tabs>
          <w:tab w:val="left" w:pos="1740"/>
        </w:tabs>
        <w:spacing w:line="240" w:lineRule="auto"/>
        <w:contextualSpacing/>
        <w:rPr>
          <w:rFonts w:ascii="Verdana" w:hAnsi="Verdana" w:cs="Georgia"/>
          <w:sz w:val="24"/>
          <w:szCs w:val="24"/>
        </w:rPr>
      </w:pPr>
      <w:r w:rsidRPr="00622923">
        <w:rPr>
          <w:rFonts w:ascii="Verdana" w:hAnsi="Verdana" w:cs="Georgia"/>
          <w:sz w:val="24"/>
          <w:szCs w:val="24"/>
        </w:rPr>
        <w:t xml:space="preserve">Before drafting the framework code of practice, the ICO launched a call for views in October 2018. You can view a summary of the responses and some of the individual responses </w:t>
      </w:r>
      <w:r w:rsidR="00444A66" w:rsidRPr="00622923">
        <w:rPr>
          <w:rFonts w:ascii="Verdana" w:hAnsi="Verdana" w:cs="Georgia"/>
          <w:sz w:val="24"/>
          <w:szCs w:val="24"/>
        </w:rPr>
        <w:t>on our website</w:t>
      </w:r>
      <w:r w:rsidR="003B4038" w:rsidRPr="00622923">
        <w:rPr>
          <w:rFonts w:ascii="Verdana" w:hAnsi="Verdana" w:cs="Georgia"/>
          <w:sz w:val="24"/>
          <w:szCs w:val="24"/>
        </w:rPr>
        <w:t>. T</w:t>
      </w:r>
      <w:r w:rsidR="00C72572" w:rsidRPr="00622923">
        <w:rPr>
          <w:rFonts w:ascii="Verdana" w:hAnsi="Verdana" w:cs="Georgia"/>
          <w:sz w:val="24"/>
          <w:szCs w:val="24"/>
        </w:rPr>
        <w:t>he responses have helped inform the content of the draft framework code.</w:t>
      </w:r>
    </w:p>
    <w:p w:rsidR="00444A66" w:rsidRPr="00622923" w:rsidRDefault="00444A66" w:rsidP="00444A66">
      <w:pPr>
        <w:tabs>
          <w:tab w:val="left" w:pos="1740"/>
        </w:tabs>
        <w:spacing w:line="240" w:lineRule="auto"/>
        <w:contextualSpacing/>
        <w:rPr>
          <w:rFonts w:ascii="Verdana" w:hAnsi="Verdana" w:cs="Georgia"/>
          <w:sz w:val="24"/>
          <w:szCs w:val="24"/>
        </w:rPr>
      </w:pPr>
    </w:p>
    <w:p w:rsidR="00776EF3" w:rsidRPr="00622923" w:rsidRDefault="003B4038" w:rsidP="00444A66">
      <w:pPr>
        <w:tabs>
          <w:tab w:val="left" w:pos="1740"/>
        </w:tabs>
        <w:spacing w:line="240" w:lineRule="auto"/>
        <w:contextualSpacing/>
        <w:rPr>
          <w:rFonts w:ascii="Verdana" w:hAnsi="Verdana"/>
          <w:sz w:val="24"/>
          <w:szCs w:val="24"/>
        </w:rPr>
      </w:pPr>
      <w:r w:rsidRPr="00622923">
        <w:rPr>
          <w:rFonts w:ascii="Verdana" w:hAnsi="Verdana"/>
          <w:sz w:val="24"/>
          <w:szCs w:val="24"/>
        </w:rPr>
        <w:t xml:space="preserve">We welcome views on the draft framework code of practice. Please send us your responses by </w:t>
      </w:r>
      <w:r w:rsidRPr="00622923">
        <w:rPr>
          <w:rFonts w:ascii="Verdana" w:hAnsi="Verdana"/>
          <w:b/>
          <w:sz w:val="24"/>
          <w:szCs w:val="24"/>
        </w:rPr>
        <w:t>Friday 4 October 2019.</w:t>
      </w:r>
    </w:p>
    <w:p w:rsidR="003B4038" w:rsidRPr="00622923" w:rsidRDefault="003B4038" w:rsidP="00444A66">
      <w:pPr>
        <w:tabs>
          <w:tab w:val="left" w:pos="1740"/>
        </w:tabs>
        <w:spacing w:line="240" w:lineRule="auto"/>
        <w:contextualSpacing/>
        <w:rPr>
          <w:rFonts w:ascii="Verdana" w:hAnsi="Verdana" w:cs="Georgia"/>
          <w:b/>
          <w:sz w:val="24"/>
          <w:szCs w:val="24"/>
        </w:rPr>
      </w:pPr>
    </w:p>
    <w:p w:rsidR="00F87659" w:rsidRPr="00622923" w:rsidRDefault="00F87659" w:rsidP="00444A66">
      <w:pPr>
        <w:tabs>
          <w:tab w:val="left" w:pos="1740"/>
        </w:tabs>
        <w:spacing w:line="240" w:lineRule="auto"/>
        <w:contextualSpacing/>
        <w:rPr>
          <w:rFonts w:ascii="Verdana" w:hAnsi="Verdana" w:cs="Georgia"/>
          <w:b/>
          <w:sz w:val="24"/>
          <w:szCs w:val="24"/>
        </w:rPr>
      </w:pPr>
      <w:r w:rsidRPr="00622923">
        <w:rPr>
          <w:rFonts w:ascii="Verdana" w:hAnsi="Verdana" w:cs="Georgia"/>
          <w:b/>
          <w:sz w:val="24"/>
          <w:szCs w:val="24"/>
        </w:rPr>
        <w:t xml:space="preserve">Privacy Statement </w:t>
      </w:r>
    </w:p>
    <w:p w:rsidR="00F87659" w:rsidRPr="00F87659" w:rsidRDefault="00F87659" w:rsidP="00444A66">
      <w:pPr>
        <w:tabs>
          <w:tab w:val="left" w:pos="1740"/>
        </w:tabs>
        <w:spacing w:line="240" w:lineRule="auto"/>
        <w:contextualSpacing/>
        <w:rPr>
          <w:rFonts w:ascii="Verdana" w:hAnsi="Verdana" w:cs="Georgia"/>
          <w:color w:val="3D3D3D"/>
          <w:sz w:val="24"/>
          <w:szCs w:val="24"/>
        </w:rPr>
      </w:pPr>
      <w:r w:rsidRPr="00622923">
        <w:rPr>
          <w:rFonts w:ascii="Verdana" w:hAnsi="Verdana" w:cs="Georgia"/>
          <w:sz w:val="24"/>
          <w:szCs w:val="24"/>
        </w:rPr>
        <w:t xml:space="preserve">For this consultation, we will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w:t>
      </w:r>
      <w:r w:rsidRPr="00622923">
        <w:rPr>
          <w:rFonts w:ascii="Verdana" w:hAnsi="Verdana" w:cs="Georgia"/>
          <w:sz w:val="24"/>
          <w:szCs w:val="24"/>
        </w:rPr>
        <w:br/>
      </w:r>
      <w:r w:rsidRPr="00622923">
        <w:rPr>
          <w:rFonts w:ascii="Verdana" w:hAnsi="Verdana" w:cs="Georgia"/>
          <w:sz w:val="24"/>
          <w:szCs w:val="24"/>
        </w:rPr>
        <w:br/>
        <w:t xml:space="preserve">For more information about what we do with personal data please see our </w:t>
      </w:r>
      <w:hyperlink r:id="rId7" w:tgtFrame="_blank" w:tooltip="link to https://ico.org.uk/global/privacy-notice/responding-to-our-consultation-requests-and-surveys/" w:history="1">
        <w:r w:rsidRPr="003115F2">
          <w:rPr>
            <w:rFonts w:ascii="Verdana" w:hAnsi="Verdana" w:cs="Georgia"/>
            <w:color w:val="0563C1" w:themeColor="hyperlink"/>
            <w:sz w:val="24"/>
            <w:szCs w:val="24"/>
            <w:u w:val="single"/>
          </w:rPr>
          <w:t>privacy notice.</w:t>
        </w:r>
      </w:hyperlink>
    </w:p>
    <w:p w:rsidR="00F87659" w:rsidRPr="00F87659" w:rsidRDefault="00F87659" w:rsidP="00444A66">
      <w:pPr>
        <w:tabs>
          <w:tab w:val="left" w:pos="1740"/>
        </w:tabs>
        <w:spacing w:line="240" w:lineRule="auto"/>
        <w:contextualSpacing/>
        <w:rPr>
          <w:rFonts w:ascii="Verdana" w:hAnsi="Verdana" w:cs="Verdana"/>
          <w:color w:val="404040"/>
          <w:sz w:val="24"/>
          <w:szCs w:val="24"/>
        </w:rPr>
      </w:pPr>
    </w:p>
    <w:p w:rsidR="00F87659" w:rsidRDefault="00F87659" w:rsidP="00444A66">
      <w:pPr>
        <w:tabs>
          <w:tab w:val="left" w:pos="1740"/>
        </w:tabs>
        <w:spacing w:line="240" w:lineRule="auto"/>
        <w:contextualSpacing/>
        <w:rPr>
          <w:rFonts w:ascii="Verdana" w:hAnsi="Verdana" w:cs="Verdana"/>
          <w:b/>
          <w:color w:val="404040"/>
          <w:sz w:val="24"/>
          <w:szCs w:val="24"/>
        </w:rPr>
      </w:pPr>
      <w:r w:rsidRPr="00F87659">
        <w:rPr>
          <w:rFonts w:ascii="Verdana" w:hAnsi="Verdana" w:cs="Verdana"/>
          <w:b/>
          <w:color w:val="404040"/>
          <w:sz w:val="24"/>
          <w:szCs w:val="24"/>
        </w:rPr>
        <w:t>Questions</w:t>
      </w:r>
    </w:p>
    <w:p w:rsidR="00444A66" w:rsidRPr="00F87659" w:rsidRDefault="00444A66" w:rsidP="00444A66">
      <w:pPr>
        <w:tabs>
          <w:tab w:val="left" w:pos="1740"/>
        </w:tabs>
        <w:spacing w:line="240" w:lineRule="auto"/>
        <w:contextualSpacing/>
        <w:rPr>
          <w:rFonts w:ascii="Verdana" w:hAnsi="Verdana" w:cs="Verdana"/>
          <w:b/>
          <w:color w:val="404040"/>
          <w:sz w:val="24"/>
          <w:szCs w:val="24"/>
        </w:rPr>
      </w:pPr>
    </w:p>
    <w:p w:rsidR="00F87659" w:rsidRDefault="00F87659"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lastRenderedPageBreak/>
        <w:t>Q1</w:t>
      </w:r>
      <w:r w:rsidRPr="00F87659">
        <w:rPr>
          <w:rFonts w:ascii="Verdana" w:hAnsi="Verdana" w:cs="Verdana"/>
          <w:color w:val="404040"/>
          <w:sz w:val="24"/>
          <w:szCs w:val="24"/>
        </w:rPr>
        <w:tab/>
        <w:t xml:space="preserve">Does </w:t>
      </w:r>
      <w:r w:rsidRPr="003115F2">
        <w:rPr>
          <w:rFonts w:ascii="Verdana" w:hAnsi="Verdana" w:cs="Verdana"/>
          <w:color w:val="404040"/>
          <w:sz w:val="24"/>
          <w:szCs w:val="24"/>
        </w:rPr>
        <w:t>the draft framework</w:t>
      </w:r>
      <w:r w:rsidRPr="00F87659">
        <w:rPr>
          <w:rFonts w:ascii="Verdana" w:hAnsi="Verdana" w:cs="Verdana"/>
          <w:color w:val="404040"/>
          <w:sz w:val="24"/>
          <w:szCs w:val="24"/>
        </w:rPr>
        <w:t xml:space="preserve"> code adequatel</w:t>
      </w:r>
      <w:r w:rsidRPr="003115F2">
        <w:rPr>
          <w:rFonts w:ascii="Verdana" w:hAnsi="Verdana" w:cs="Verdana"/>
          <w:color w:val="404040"/>
          <w:sz w:val="24"/>
          <w:szCs w:val="24"/>
        </w:rPr>
        <w:t xml:space="preserve">y explain and advise on the </w:t>
      </w:r>
      <w:r w:rsidRPr="00F87659">
        <w:rPr>
          <w:rFonts w:ascii="Verdana" w:hAnsi="Verdana" w:cs="Verdana"/>
          <w:color w:val="404040"/>
          <w:sz w:val="24"/>
          <w:szCs w:val="24"/>
        </w:rPr>
        <w:t>aspects of data protection</w:t>
      </w:r>
      <w:r w:rsidRPr="003115F2">
        <w:rPr>
          <w:rFonts w:ascii="Verdana" w:hAnsi="Verdana" w:cs="Verdana"/>
          <w:color w:val="404040"/>
          <w:sz w:val="24"/>
          <w:szCs w:val="24"/>
        </w:rPr>
        <w:t xml:space="preserve"> and electronic marketing laws </w:t>
      </w:r>
      <w:r w:rsidRPr="00F87659">
        <w:rPr>
          <w:rFonts w:ascii="Verdana" w:hAnsi="Verdana" w:cs="Verdana"/>
          <w:color w:val="404040"/>
          <w:sz w:val="24"/>
          <w:szCs w:val="24"/>
        </w:rPr>
        <w:t>wh</w:t>
      </w:r>
      <w:r w:rsidRPr="003115F2">
        <w:rPr>
          <w:rFonts w:ascii="Verdana" w:hAnsi="Verdana" w:cs="Verdana"/>
          <w:color w:val="404040"/>
          <w:sz w:val="24"/>
          <w:szCs w:val="24"/>
        </w:rPr>
        <w:t>ich are relevant to political campaigning</w:t>
      </w:r>
      <w:r w:rsidRPr="00F87659">
        <w:rPr>
          <w:rFonts w:ascii="Verdana" w:hAnsi="Verdana" w:cs="Verdana"/>
          <w:color w:val="404040"/>
          <w:sz w:val="24"/>
          <w:szCs w:val="24"/>
        </w:rPr>
        <w:t xml:space="preserve">? </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1987818153"/>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Yes</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1416520682"/>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No</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 xml:space="preserve"> </w:t>
      </w:r>
    </w:p>
    <w:p w:rsid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 xml:space="preserve">Q2 </w:t>
      </w:r>
      <w:r w:rsidRPr="00F87659">
        <w:rPr>
          <w:rFonts w:ascii="Verdana" w:hAnsi="Verdana" w:cs="Verdana"/>
          <w:color w:val="404040"/>
          <w:sz w:val="24"/>
          <w:szCs w:val="24"/>
        </w:rPr>
        <w:tab/>
        <w:t>If not, please specify where improvements could be made.</w:t>
      </w:r>
    </w:p>
    <w:p w:rsidR="00444A66" w:rsidRPr="00F87659" w:rsidRDefault="00444A66" w:rsidP="00444A66">
      <w:pPr>
        <w:tabs>
          <w:tab w:val="left" w:pos="851"/>
          <w:tab w:val="left" w:pos="1134"/>
          <w:tab w:val="left" w:pos="1740"/>
        </w:tabs>
        <w:spacing w:line="240" w:lineRule="auto"/>
        <w:contextualSpacing/>
        <w:rPr>
          <w:rFonts w:ascii="Verdana" w:hAnsi="Verdana" w:cs="Verdana"/>
          <w:color w:val="404040"/>
          <w:sz w:val="24"/>
          <w:szCs w:val="24"/>
        </w:rPr>
      </w:pPr>
    </w:p>
    <w:tbl>
      <w:tblPr>
        <w:tblStyle w:val="TableGrid"/>
        <w:tblW w:w="0" w:type="auto"/>
        <w:tblLook w:val="04A0" w:firstRow="1" w:lastRow="0" w:firstColumn="1" w:lastColumn="0" w:noHBand="0" w:noVBand="1"/>
      </w:tblPr>
      <w:tblGrid>
        <w:gridCol w:w="9016"/>
      </w:tblGrid>
      <w:tr w:rsidR="00F87659" w:rsidRPr="00F87659" w:rsidTr="009D16BF">
        <w:trPr>
          <w:trHeight w:val="2835"/>
        </w:trPr>
        <w:tc>
          <w:tcPr>
            <w:tcW w:w="9016" w:type="dxa"/>
          </w:tcPr>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tc>
      </w:tr>
    </w:tbl>
    <w:p w:rsidR="00F87659" w:rsidRPr="00F87659" w:rsidRDefault="00F87659" w:rsidP="00444A66">
      <w:pPr>
        <w:tabs>
          <w:tab w:val="left" w:pos="851"/>
          <w:tab w:val="left" w:pos="1134"/>
          <w:tab w:val="left" w:pos="1740"/>
        </w:tabs>
        <w:spacing w:line="240" w:lineRule="auto"/>
        <w:contextualSpacing/>
        <w:rPr>
          <w:rFonts w:ascii="Verdana" w:hAnsi="Verdana" w:cs="Verdana"/>
          <w:b/>
          <w:color w:val="404040"/>
          <w:sz w:val="24"/>
          <w:szCs w:val="24"/>
        </w:rPr>
      </w:pP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Q</w:t>
      </w:r>
      <w:r w:rsidR="003115F2" w:rsidRPr="003115F2">
        <w:rPr>
          <w:rFonts w:ascii="Verdana" w:hAnsi="Verdana" w:cs="Verdana"/>
          <w:color w:val="404040"/>
          <w:sz w:val="24"/>
          <w:szCs w:val="24"/>
        </w:rPr>
        <w:t>3</w:t>
      </w:r>
      <w:r w:rsidRPr="00F87659">
        <w:rPr>
          <w:rFonts w:ascii="Verdana" w:hAnsi="Verdana" w:cs="Verdana"/>
          <w:color w:val="404040"/>
          <w:sz w:val="24"/>
          <w:szCs w:val="24"/>
        </w:rPr>
        <w:t xml:space="preserve"> </w:t>
      </w:r>
      <w:r w:rsidRPr="00F87659">
        <w:rPr>
          <w:rFonts w:ascii="Verdana" w:hAnsi="Verdana" w:cs="Verdana"/>
          <w:color w:val="404040"/>
          <w:sz w:val="24"/>
          <w:szCs w:val="24"/>
        </w:rPr>
        <w:tab/>
        <w:t xml:space="preserve">Does the draft </w:t>
      </w:r>
      <w:r w:rsidRPr="003115F2">
        <w:rPr>
          <w:rFonts w:ascii="Verdana" w:hAnsi="Verdana" w:cs="Verdana"/>
          <w:color w:val="404040"/>
          <w:sz w:val="24"/>
          <w:szCs w:val="24"/>
        </w:rPr>
        <w:t xml:space="preserve">framework </w:t>
      </w:r>
      <w:r w:rsidRPr="00F87659">
        <w:rPr>
          <w:rFonts w:ascii="Verdana" w:hAnsi="Verdana" w:cs="Verdana"/>
          <w:color w:val="404040"/>
          <w:sz w:val="24"/>
          <w:szCs w:val="24"/>
        </w:rPr>
        <w:t>code contain the right level of detail?</w:t>
      </w:r>
    </w:p>
    <w:p w:rsidR="00444A66" w:rsidRPr="00F87659" w:rsidRDefault="00444A66"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1553113342"/>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Yes</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2109575786"/>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No</w:t>
      </w:r>
    </w:p>
    <w:p w:rsidR="00F87659" w:rsidRPr="00F87659" w:rsidRDefault="00F87659" w:rsidP="00444A66">
      <w:pPr>
        <w:tabs>
          <w:tab w:val="left" w:pos="851"/>
          <w:tab w:val="left" w:pos="1134"/>
          <w:tab w:val="left" w:pos="1740"/>
        </w:tabs>
        <w:spacing w:line="240" w:lineRule="auto"/>
        <w:contextualSpacing/>
        <w:rPr>
          <w:rFonts w:ascii="Verdana" w:hAnsi="Verdana" w:cs="Verdana"/>
          <w:b/>
          <w:color w:val="404040"/>
          <w:sz w:val="24"/>
          <w:szCs w:val="24"/>
          <w:highlight w:val="yellow"/>
        </w:rPr>
      </w:pPr>
    </w:p>
    <w:p w:rsidR="00F87659" w:rsidRDefault="00F87659"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t>Q</w:t>
      </w:r>
      <w:r w:rsidR="003115F2" w:rsidRPr="003115F2">
        <w:rPr>
          <w:rFonts w:ascii="Verdana" w:hAnsi="Verdana" w:cs="Verdana"/>
          <w:color w:val="404040"/>
          <w:sz w:val="24"/>
          <w:szCs w:val="24"/>
        </w:rPr>
        <w:t>4</w:t>
      </w:r>
      <w:r w:rsidRPr="00F87659">
        <w:rPr>
          <w:rFonts w:ascii="Verdana" w:hAnsi="Verdana" w:cs="Verdana"/>
          <w:color w:val="404040"/>
          <w:sz w:val="24"/>
          <w:szCs w:val="24"/>
        </w:rPr>
        <w:tab/>
        <w:t xml:space="preserve">If no, in what areas should there be more detail within the draft </w:t>
      </w:r>
      <w:r w:rsidRPr="003115F2">
        <w:rPr>
          <w:rFonts w:ascii="Verdana" w:hAnsi="Verdana" w:cs="Verdana"/>
          <w:color w:val="404040"/>
          <w:sz w:val="24"/>
          <w:szCs w:val="24"/>
        </w:rPr>
        <w:t xml:space="preserve">framework </w:t>
      </w:r>
      <w:r w:rsidRPr="00F87659">
        <w:rPr>
          <w:rFonts w:ascii="Verdana" w:hAnsi="Verdana" w:cs="Verdana"/>
          <w:color w:val="404040"/>
          <w:sz w:val="24"/>
          <w:szCs w:val="24"/>
        </w:rPr>
        <w:t xml:space="preserve">code? </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tbl>
      <w:tblPr>
        <w:tblStyle w:val="TableGrid"/>
        <w:tblW w:w="0" w:type="auto"/>
        <w:tblLook w:val="04A0" w:firstRow="1" w:lastRow="0" w:firstColumn="1" w:lastColumn="0" w:noHBand="0" w:noVBand="1"/>
      </w:tblPr>
      <w:tblGrid>
        <w:gridCol w:w="9016"/>
      </w:tblGrid>
      <w:tr w:rsidR="00F87659" w:rsidRPr="00F87659" w:rsidTr="009D16BF">
        <w:trPr>
          <w:trHeight w:val="2835"/>
        </w:trPr>
        <w:tc>
          <w:tcPr>
            <w:tcW w:w="9016" w:type="dxa"/>
          </w:tcPr>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tc>
      </w:tr>
    </w:tbl>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F87659" w:rsidRDefault="003115F2"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3115F2">
        <w:rPr>
          <w:rFonts w:ascii="Verdana" w:hAnsi="Verdana" w:cs="Verdana"/>
          <w:color w:val="404040"/>
          <w:sz w:val="24"/>
          <w:szCs w:val="24"/>
        </w:rPr>
        <w:t>Q5</w:t>
      </w:r>
      <w:r w:rsidR="00F87659" w:rsidRPr="00F87659">
        <w:rPr>
          <w:rFonts w:ascii="Verdana" w:hAnsi="Verdana" w:cs="Verdana"/>
          <w:color w:val="404040"/>
          <w:sz w:val="24"/>
          <w:szCs w:val="24"/>
        </w:rPr>
        <w:t xml:space="preserve"> </w:t>
      </w:r>
      <w:r w:rsidR="00F87659" w:rsidRPr="00F87659">
        <w:rPr>
          <w:rFonts w:ascii="Verdana" w:hAnsi="Verdana" w:cs="Verdana"/>
          <w:color w:val="404040"/>
          <w:sz w:val="24"/>
          <w:szCs w:val="24"/>
        </w:rPr>
        <w:tab/>
        <w:t xml:space="preserve">Does the draft </w:t>
      </w:r>
      <w:r w:rsidR="00FE514B" w:rsidRPr="003115F2">
        <w:rPr>
          <w:rFonts w:ascii="Verdana" w:hAnsi="Verdana" w:cs="Verdana"/>
          <w:color w:val="404040"/>
          <w:sz w:val="24"/>
          <w:szCs w:val="24"/>
        </w:rPr>
        <w:t xml:space="preserve">framework </w:t>
      </w:r>
      <w:r w:rsidR="00F87659" w:rsidRPr="00F87659">
        <w:rPr>
          <w:rFonts w:ascii="Verdana" w:hAnsi="Verdana" w:cs="Verdana"/>
          <w:color w:val="404040"/>
          <w:sz w:val="24"/>
          <w:szCs w:val="24"/>
        </w:rPr>
        <w:t xml:space="preserve">code provide enough clarity </w:t>
      </w:r>
      <w:r w:rsidR="00FE514B" w:rsidRPr="003115F2">
        <w:rPr>
          <w:rFonts w:ascii="Verdana" w:hAnsi="Verdana" w:cs="Verdana"/>
          <w:color w:val="404040"/>
          <w:sz w:val="24"/>
          <w:szCs w:val="24"/>
        </w:rPr>
        <w:t>on the law and good practice on the use of personal data for political campaigning</w:t>
      </w:r>
      <w:r w:rsidR="00F87659" w:rsidRPr="00F87659">
        <w:rPr>
          <w:rFonts w:ascii="Verdana" w:hAnsi="Verdana" w:cs="Verdana"/>
          <w:color w:val="404040"/>
          <w:sz w:val="24"/>
          <w:szCs w:val="24"/>
        </w:rPr>
        <w:t>?</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1754039201"/>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Yes</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lastRenderedPageBreak/>
        <w:tab/>
      </w:r>
      <w:sdt>
        <w:sdtPr>
          <w:rPr>
            <w:rFonts w:ascii="Verdana" w:hAnsi="Verdana" w:cs="Verdana"/>
            <w:color w:val="404040"/>
            <w:sz w:val="24"/>
            <w:szCs w:val="24"/>
          </w:rPr>
          <w:id w:val="-1565639107"/>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No</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Default="003115F2"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3115F2">
        <w:rPr>
          <w:rFonts w:ascii="Verdana" w:hAnsi="Verdana" w:cs="Verdana"/>
          <w:color w:val="404040"/>
          <w:sz w:val="24"/>
          <w:szCs w:val="24"/>
        </w:rPr>
        <w:t>Q6</w:t>
      </w:r>
      <w:r w:rsidR="00F87659" w:rsidRPr="00F87659">
        <w:rPr>
          <w:rFonts w:ascii="Verdana" w:hAnsi="Verdana" w:cs="Verdana"/>
          <w:color w:val="404040"/>
          <w:sz w:val="24"/>
          <w:szCs w:val="24"/>
        </w:rPr>
        <w:tab/>
        <w:t xml:space="preserve">If no, please indicate the section(s) of the draft </w:t>
      </w:r>
      <w:r w:rsidR="00FE514B" w:rsidRPr="003115F2">
        <w:rPr>
          <w:rFonts w:ascii="Verdana" w:hAnsi="Verdana" w:cs="Verdana"/>
          <w:color w:val="404040"/>
          <w:sz w:val="24"/>
          <w:szCs w:val="24"/>
        </w:rPr>
        <w:t xml:space="preserve">framework </w:t>
      </w:r>
      <w:r w:rsidR="00F87659" w:rsidRPr="00F87659">
        <w:rPr>
          <w:rFonts w:ascii="Verdana" w:hAnsi="Verdana" w:cs="Verdana"/>
          <w:color w:val="404040"/>
          <w:sz w:val="24"/>
          <w:szCs w:val="24"/>
        </w:rPr>
        <w:t xml:space="preserve">code which could be improved, and what can be done to make the section(s) clearer.   </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tbl>
      <w:tblPr>
        <w:tblStyle w:val="TableGrid"/>
        <w:tblW w:w="0" w:type="auto"/>
        <w:tblLook w:val="04A0" w:firstRow="1" w:lastRow="0" w:firstColumn="1" w:lastColumn="0" w:noHBand="0" w:noVBand="1"/>
      </w:tblPr>
      <w:tblGrid>
        <w:gridCol w:w="9016"/>
      </w:tblGrid>
      <w:tr w:rsidR="00F87659" w:rsidRPr="00F87659" w:rsidTr="009D16BF">
        <w:trPr>
          <w:trHeight w:val="2835"/>
        </w:trPr>
        <w:tc>
          <w:tcPr>
            <w:tcW w:w="9016" w:type="dxa"/>
          </w:tcPr>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tc>
      </w:tr>
    </w:tbl>
    <w:p w:rsid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2763DD" w:rsidRDefault="002763DD"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t>Q</w:t>
      </w:r>
      <w:r w:rsidR="003115F2" w:rsidRPr="003115F2">
        <w:rPr>
          <w:rFonts w:ascii="Verdana" w:hAnsi="Verdana" w:cs="Verdana"/>
          <w:color w:val="404040"/>
          <w:sz w:val="24"/>
          <w:szCs w:val="24"/>
        </w:rPr>
        <w:t>7</w:t>
      </w:r>
      <w:r w:rsidRPr="00F87659">
        <w:rPr>
          <w:rFonts w:ascii="Verdana" w:hAnsi="Verdana" w:cs="Verdana"/>
          <w:color w:val="404040"/>
          <w:sz w:val="24"/>
          <w:szCs w:val="24"/>
        </w:rPr>
        <w:t xml:space="preserve"> </w:t>
      </w:r>
      <w:r w:rsidRPr="00F87659">
        <w:rPr>
          <w:rFonts w:ascii="Verdana" w:hAnsi="Verdana" w:cs="Verdana"/>
          <w:color w:val="404040"/>
          <w:sz w:val="24"/>
          <w:szCs w:val="24"/>
        </w:rPr>
        <w:tab/>
        <w:t xml:space="preserve">Does the draft </w:t>
      </w:r>
      <w:r w:rsidRPr="003115F2">
        <w:rPr>
          <w:rFonts w:ascii="Verdana" w:hAnsi="Verdana" w:cs="Verdana"/>
          <w:color w:val="404040"/>
          <w:sz w:val="24"/>
          <w:szCs w:val="24"/>
        </w:rPr>
        <w:t xml:space="preserve">framework </w:t>
      </w:r>
      <w:r w:rsidRPr="00F87659">
        <w:rPr>
          <w:rFonts w:ascii="Verdana" w:hAnsi="Verdana" w:cs="Verdana"/>
          <w:color w:val="404040"/>
          <w:sz w:val="24"/>
          <w:szCs w:val="24"/>
        </w:rPr>
        <w:t>code cover</w:t>
      </w:r>
      <w:r w:rsidRPr="003115F2">
        <w:rPr>
          <w:rFonts w:ascii="Verdana" w:hAnsi="Verdana" w:cs="Verdana"/>
          <w:color w:val="404040"/>
          <w:sz w:val="24"/>
          <w:szCs w:val="24"/>
        </w:rPr>
        <w:t xml:space="preserve"> the right political campaigning activities</w:t>
      </w:r>
      <w:r w:rsidRPr="00F87659">
        <w:rPr>
          <w:rFonts w:ascii="Verdana" w:hAnsi="Verdana" w:cs="Verdana"/>
          <w:color w:val="404040"/>
          <w:sz w:val="24"/>
          <w:szCs w:val="24"/>
        </w:rPr>
        <w:t>?</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2763DD" w:rsidRPr="00F87659" w:rsidRDefault="002763DD"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330259257"/>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Yes</w:t>
      </w:r>
    </w:p>
    <w:p w:rsidR="002763DD" w:rsidRPr="00F87659" w:rsidRDefault="002763DD"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425275363"/>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No</w:t>
      </w:r>
    </w:p>
    <w:p w:rsidR="002763DD" w:rsidRPr="00F87659" w:rsidRDefault="002763DD" w:rsidP="00444A66">
      <w:pPr>
        <w:tabs>
          <w:tab w:val="left" w:pos="851"/>
          <w:tab w:val="left" w:pos="1134"/>
          <w:tab w:val="left" w:pos="1740"/>
        </w:tabs>
        <w:spacing w:line="240" w:lineRule="auto"/>
        <w:contextualSpacing/>
        <w:rPr>
          <w:rFonts w:ascii="Verdana" w:hAnsi="Verdana" w:cs="Verdana"/>
          <w:color w:val="404040"/>
          <w:sz w:val="24"/>
          <w:szCs w:val="24"/>
        </w:rPr>
      </w:pPr>
    </w:p>
    <w:p w:rsidR="00444A66" w:rsidRDefault="002763DD"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t>Q</w:t>
      </w:r>
      <w:r w:rsidR="003115F2" w:rsidRPr="003115F2">
        <w:rPr>
          <w:rFonts w:ascii="Verdana" w:hAnsi="Verdana" w:cs="Verdana"/>
          <w:color w:val="404040"/>
          <w:sz w:val="24"/>
          <w:szCs w:val="24"/>
        </w:rPr>
        <w:t>8</w:t>
      </w:r>
      <w:r w:rsidRPr="00F87659">
        <w:rPr>
          <w:rFonts w:ascii="Verdana" w:hAnsi="Verdana" w:cs="Verdana"/>
          <w:color w:val="404040"/>
          <w:sz w:val="24"/>
          <w:szCs w:val="24"/>
        </w:rPr>
        <w:tab/>
      </w:r>
      <w:r w:rsidRPr="003115F2">
        <w:rPr>
          <w:rFonts w:ascii="Verdana" w:hAnsi="Verdana" w:cs="Verdana"/>
          <w:color w:val="404040"/>
          <w:sz w:val="24"/>
          <w:szCs w:val="24"/>
        </w:rPr>
        <w:t>If no, what other activities</w:t>
      </w:r>
      <w:r w:rsidRPr="00F87659">
        <w:rPr>
          <w:rFonts w:ascii="Verdana" w:hAnsi="Verdana" w:cs="Verdana"/>
          <w:color w:val="404040"/>
          <w:sz w:val="24"/>
          <w:szCs w:val="24"/>
        </w:rPr>
        <w:t xml:space="preserve"> would you like to be covered in it? </w:t>
      </w:r>
    </w:p>
    <w:p w:rsidR="002763DD" w:rsidRPr="00F87659" w:rsidRDefault="002763DD"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t xml:space="preserve">                             </w:t>
      </w:r>
    </w:p>
    <w:tbl>
      <w:tblPr>
        <w:tblStyle w:val="TableGrid"/>
        <w:tblW w:w="0" w:type="auto"/>
        <w:tblLook w:val="04A0" w:firstRow="1" w:lastRow="0" w:firstColumn="1" w:lastColumn="0" w:noHBand="0" w:noVBand="1"/>
      </w:tblPr>
      <w:tblGrid>
        <w:gridCol w:w="9016"/>
      </w:tblGrid>
      <w:tr w:rsidR="002763DD" w:rsidRPr="00F87659" w:rsidTr="009D16BF">
        <w:trPr>
          <w:trHeight w:val="2835"/>
        </w:trPr>
        <w:tc>
          <w:tcPr>
            <w:tcW w:w="9016" w:type="dxa"/>
          </w:tcPr>
          <w:p w:rsidR="002763DD" w:rsidRPr="00F87659" w:rsidRDefault="002763DD" w:rsidP="00444A66">
            <w:pPr>
              <w:tabs>
                <w:tab w:val="left" w:pos="851"/>
                <w:tab w:val="left" w:pos="1134"/>
                <w:tab w:val="left" w:pos="1740"/>
              </w:tabs>
              <w:contextualSpacing/>
              <w:rPr>
                <w:rFonts w:ascii="Verdana" w:hAnsi="Verdana" w:cs="Verdana"/>
                <w:color w:val="404040"/>
                <w:sz w:val="24"/>
                <w:szCs w:val="24"/>
              </w:rPr>
            </w:pPr>
          </w:p>
        </w:tc>
      </w:tr>
    </w:tbl>
    <w:p w:rsidR="002763DD" w:rsidRPr="00F87659" w:rsidRDefault="002763DD" w:rsidP="00444A66">
      <w:pPr>
        <w:tabs>
          <w:tab w:val="left" w:pos="851"/>
          <w:tab w:val="left" w:pos="1134"/>
          <w:tab w:val="left" w:pos="1740"/>
        </w:tabs>
        <w:spacing w:line="240" w:lineRule="auto"/>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F87659" w:rsidRDefault="003115F2"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3115F2">
        <w:rPr>
          <w:rFonts w:ascii="Verdana" w:hAnsi="Verdana" w:cs="Verdana"/>
          <w:color w:val="404040"/>
          <w:sz w:val="24"/>
          <w:szCs w:val="24"/>
        </w:rPr>
        <w:t>Q9</w:t>
      </w:r>
      <w:r w:rsidR="00F87659" w:rsidRPr="00F87659">
        <w:rPr>
          <w:rFonts w:ascii="Verdana" w:hAnsi="Verdana" w:cs="Verdana"/>
          <w:color w:val="404040"/>
          <w:sz w:val="24"/>
          <w:szCs w:val="24"/>
        </w:rPr>
        <w:t xml:space="preserve"> </w:t>
      </w:r>
      <w:r w:rsidR="00F87659" w:rsidRPr="00F87659">
        <w:rPr>
          <w:rFonts w:ascii="Verdana" w:hAnsi="Verdana" w:cs="Verdana"/>
          <w:color w:val="404040"/>
          <w:sz w:val="24"/>
          <w:szCs w:val="24"/>
        </w:rPr>
        <w:tab/>
        <w:t xml:space="preserve">Does the draft </w:t>
      </w:r>
      <w:r w:rsidR="00FE514B" w:rsidRPr="003115F2">
        <w:rPr>
          <w:rFonts w:ascii="Verdana" w:hAnsi="Verdana" w:cs="Verdana"/>
          <w:color w:val="404040"/>
          <w:sz w:val="24"/>
          <w:szCs w:val="24"/>
        </w:rPr>
        <w:t xml:space="preserve">framework </w:t>
      </w:r>
      <w:r w:rsidR="00F87659" w:rsidRPr="00F87659">
        <w:rPr>
          <w:rFonts w:ascii="Verdana" w:hAnsi="Verdana" w:cs="Verdana"/>
          <w:color w:val="404040"/>
          <w:sz w:val="24"/>
          <w:szCs w:val="24"/>
        </w:rPr>
        <w:t xml:space="preserve">code </w:t>
      </w:r>
      <w:r w:rsidR="00FE514B" w:rsidRPr="003115F2">
        <w:rPr>
          <w:rFonts w:ascii="Verdana" w:hAnsi="Verdana" w:cs="Verdana"/>
          <w:color w:val="404040"/>
          <w:sz w:val="24"/>
          <w:szCs w:val="24"/>
        </w:rPr>
        <w:t>appropriately recognise and understand</w:t>
      </w:r>
      <w:r w:rsidR="002763DD" w:rsidRPr="003115F2">
        <w:rPr>
          <w:rFonts w:ascii="Verdana" w:hAnsi="Verdana" w:cs="Verdana"/>
          <w:color w:val="404040"/>
          <w:sz w:val="24"/>
          <w:szCs w:val="24"/>
        </w:rPr>
        <w:t xml:space="preserve"> the ways in which political campaigning takes place in practice in the online world</w:t>
      </w:r>
      <w:r w:rsidR="00F87659" w:rsidRPr="00F87659">
        <w:rPr>
          <w:rFonts w:ascii="Verdana" w:hAnsi="Verdana" w:cs="Verdana"/>
          <w:color w:val="404040"/>
          <w:sz w:val="24"/>
          <w:szCs w:val="24"/>
        </w:rPr>
        <w:t>?</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46426051"/>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Yes</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53774161"/>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No</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Default="00F87659"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lastRenderedPageBreak/>
        <w:t>Q1</w:t>
      </w:r>
      <w:r w:rsidR="003115F2" w:rsidRPr="003115F2">
        <w:rPr>
          <w:rFonts w:ascii="Verdana" w:hAnsi="Verdana" w:cs="Verdana"/>
          <w:color w:val="404040"/>
          <w:sz w:val="24"/>
          <w:szCs w:val="24"/>
        </w:rPr>
        <w:t>0</w:t>
      </w:r>
      <w:r w:rsidRPr="00F87659">
        <w:rPr>
          <w:rFonts w:ascii="Verdana" w:hAnsi="Verdana" w:cs="Verdana"/>
          <w:color w:val="404040"/>
          <w:sz w:val="24"/>
          <w:szCs w:val="24"/>
        </w:rPr>
        <w:t xml:space="preserve"> </w:t>
      </w:r>
      <w:r w:rsidRPr="00F87659">
        <w:rPr>
          <w:rFonts w:ascii="Verdana" w:hAnsi="Verdana" w:cs="Verdana"/>
          <w:color w:val="404040"/>
          <w:sz w:val="24"/>
          <w:szCs w:val="24"/>
        </w:rPr>
        <w:tab/>
        <w:t>If no, in what way does the draft</w:t>
      </w:r>
      <w:r w:rsidR="002763DD" w:rsidRPr="003115F2">
        <w:rPr>
          <w:rFonts w:ascii="Verdana" w:hAnsi="Verdana" w:cs="Verdana"/>
          <w:color w:val="404040"/>
          <w:sz w:val="24"/>
          <w:szCs w:val="24"/>
        </w:rPr>
        <w:t xml:space="preserve"> framework</w:t>
      </w:r>
      <w:r w:rsidRPr="00F87659">
        <w:rPr>
          <w:rFonts w:ascii="Verdana" w:hAnsi="Verdana" w:cs="Verdana"/>
          <w:color w:val="404040"/>
          <w:sz w:val="24"/>
          <w:szCs w:val="24"/>
        </w:rPr>
        <w:t xml:space="preserve"> code fail to </w:t>
      </w:r>
      <w:r w:rsidR="002763DD" w:rsidRPr="003115F2">
        <w:rPr>
          <w:rFonts w:ascii="Verdana" w:hAnsi="Verdana" w:cs="Verdana"/>
          <w:color w:val="404040"/>
          <w:sz w:val="24"/>
          <w:szCs w:val="24"/>
        </w:rPr>
        <w:t>recognise and understand this?</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tbl>
      <w:tblPr>
        <w:tblStyle w:val="TableGrid"/>
        <w:tblW w:w="0" w:type="auto"/>
        <w:tblLook w:val="04A0" w:firstRow="1" w:lastRow="0" w:firstColumn="1" w:lastColumn="0" w:noHBand="0" w:noVBand="1"/>
      </w:tblPr>
      <w:tblGrid>
        <w:gridCol w:w="9016"/>
      </w:tblGrid>
      <w:tr w:rsidR="00F87659" w:rsidRPr="00F87659" w:rsidTr="009D16BF">
        <w:trPr>
          <w:trHeight w:val="2835"/>
        </w:trPr>
        <w:tc>
          <w:tcPr>
            <w:tcW w:w="9016" w:type="dxa"/>
          </w:tcPr>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tc>
      </w:tr>
    </w:tbl>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Default="00F87659"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t>Q1</w:t>
      </w:r>
      <w:r w:rsidR="003115F2" w:rsidRPr="003115F2">
        <w:rPr>
          <w:rFonts w:ascii="Verdana" w:hAnsi="Verdana" w:cs="Verdana"/>
          <w:color w:val="404040"/>
          <w:sz w:val="24"/>
          <w:szCs w:val="24"/>
        </w:rPr>
        <w:t>1</w:t>
      </w:r>
      <w:r w:rsidRPr="00F87659">
        <w:rPr>
          <w:rFonts w:ascii="Verdana" w:hAnsi="Verdana" w:cs="Verdana"/>
          <w:color w:val="404040"/>
          <w:sz w:val="24"/>
          <w:szCs w:val="24"/>
        </w:rPr>
        <w:t xml:space="preserve"> </w:t>
      </w:r>
      <w:r w:rsidRPr="00F87659">
        <w:rPr>
          <w:rFonts w:ascii="Verdana" w:hAnsi="Verdana" w:cs="Verdana"/>
          <w:color w:val="404040"/>
          <w:sz w:val="24"/>
          <w:szCs w:val="24"/>
        </w:rPr>
        <w:tab/>
        <w:t>Does the draft</w:t>
      </w:r>
      <w:r w:rsidRPr="003115F2">
        <w:rPr>
          <w:rFonts w:ascii="Verdana" w:hAnsi="Verdana" w:cs="Verdana"/>
          <w:color w:val="404040"/>
          <w:sz w:val="24"/>
          <w:szCs w:val="24"/>
        </w:rPr>
        <w:t xml:space="preserve"> framework</w:t>
      </w:r>
      <w:r w:rsidRPr="00F87659">
        <w:rPr>
          <w:rFonts w:ascii="Verdana" w:hAnsi="Verdana" w:cs="Verdana"/>
          <w:color w:val="404040"/>
          <w:sz w:val="24"/>
          <w:szCs w:val="24"/>
        </w:rPr>
        <w:t xml:space="preserve"> code </w:t>
      </w:r>
      <w:r w:rsidRPr="003115F2">
        <w:rPr>
          <w:rFonts w:ascii="Verdana" w:hAnsi="Verdana" w:cs="Verdana"/>
          <w:color w:val="404040"/>
          <w:sz w:val="24"/>
          <w:szCs w:val="24"/>
        </w:rPr>
        <w:t xml:space="preserve">provide examples </w:t>
      </w:r>
      <w:r w:rsidRPr="00F87659">
        <w:rPr>
          <w:rFonts w:ascii="Verdana" w:hAnsi="Verdana" w:cs="Verdana"/>
          <w:color w:val="404040"/>
          <w:sz w:val="24"/>
          <w:szCs w:val="24"/>
        </w:rPr>
        <w:t>relevant to your organisation?</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526832151"/>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Yes</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441586276"/>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No</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Default="00F87659"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r w:rsidRPr="00F87659">
        <w:rPr>
          <w:rFonts w:ascii="Verdana" w:hAnsi="Verdana" w:cs="Verdana"/>
          <w:color w:val="404040"/>
          <w:sz w:val="24"/>
          <w:szCs w:val="24"/>
        </w:rPr>
        <w:t>Q1</w:t>
      </w:r>
      <w:r w:rsidR="003115F2" w:rsidRPr="003115F2">
        <w:rPr>
          <w:rFonts w:ascii="Verdana" w:hAnsi="Verdana" w:cs="Verdana"/>
          <w:color w:val="404040"/>
          <w:sz w:val="24"/>
          <w:szCs w:val="24"/>
        </w:rPr>
        <w:t>2</w:t>
      </w:r>
      <w:r w:rsidRPr="00F87659">
        <w:rPr>
          <w:rFonts w:ascii="Verdana" w:hAnsi="Verdana" w:cs="Verdana"/>
          <w:color w:val="404040"/>
          <w:sz w:val="24"/>
          <w:szCs w:val="24"/>
        </w:rPr>
        <w:t xml:space="preserve"> </w:t>
      </w:r>
      <w:r w:rsidRPr="00F87659">
        <w:rPr>
          <w:rFonts w:ascii="Verdana" w:hAnsi="Verdana" w:cs="Verdana"/>
          <w:color w:val="404040"/>
          <w:sz w:val="24"/>
          <w:szCs w:val="24"/>
        </w:rPr>
        <w:tab/>
        <w:t>Please provide any further comments or suggestions</w:t>
      </w:r>
      <w:r w:rsidRPr="003115F2">
        <w:rPr>
          <w:rFonts w:ascii="Verdana" w:hAnsi="Verdana" w:cs="Verdana"/>
          <w:color w:val="404040"/>
          <w:sz w:val="24"/>
          <w:szCs w:val="24"/>
        </w:rPr>
        <w:t xml:space="preserve"> you may have about examples in the</w:t>
      </w:r>
      <w:r w:rsidRPr="00F87659">
        <w:rPr>
          <w:rFonts w:ascii="Verdana" w:hAnsi="Verdana" w:cs="Verdana"/>
          <w:color w:val="404040"/>
          <w:sz w:val="24"/>
          <w:szCs w:val="24"/>
        </w:rPr>
        <w:t xml:space="preserve"> draft</w:t>
      </w:r>
      <w:r w:rsidRPr="003115F2">
        <w:rPr>
          <w:rFonts w:ascii="Verdana" w:hAnsi="Verdana" w:cs="Verdana"/>
          <w:color w:val="404040"/>
          <w:sz w:val="24"/>
          <w:szCs w:val="24"/>
        </w:rPr>
        <w:t xml:space="preserve"> framework</w:t>
      </w:r>
      <w:r w:rsidRPr="00F87659">
        <w:rPr>
          <w:rFonts w:ascii="Verdana" w:hAnsi="Verdana" w:cs="Verdana"/>
          <w:color w:val="404040"/>
          <w:sz w:val="24"/>
          <w:szCs w:val="24"/>
        </w:rPr>
        <w:t xml:space="preserve"> code.</w:t>
      </w:r>
    </w:p>
    <w:p w:rsidR="00444A66" w:rsidRPr="00F87659" w:rsidRDefault="00444A66" w:rsidP="00444A66">
      <w:pPr>
        <w:tabs>
          <w:tab w:val="left" w:pos="851"/>
          <w:tab w:val="left" w:pos="1134"/>
          <w:tab w:val="left" w:pos="1740"/>
        </w:tabs>
        <w:spacing w:line="240" w:lineRule="auto"/>
        <w:ind w:left="720" w:hanging="720"/>
        <w:contextualSpacing/>
        <w:rPr>
          <w:rFonts w:ascii="Verdana" w:hAnsi="Verdana" w:cs="Verdana"/>
          <w:color w:val="404040"/>
          <w:sz w:val="24"/>
          <w:szCs w:val="24"/>
        </w:rPr>
      </w:pPr>
    </w:p>
    <w:tbl>
      <w:tblPr>
        <w:tblStyle w:val="TableGrid"/>
        <w:tblW w:w="0" w:type="auto"/>
        <w:tblLook w:val="04A0" w:firstRow="1" w:lastRow="0" w:firstColumn="1" w:lastColumn="0" w:noHBand="0" w:noVBand="1"/>
      </w:tblPr>
      <w:tblGrid>
        <w:gridCol w:w="9016"/>
      </w:tblGrid>
      <w:tr w:rsidR="00F87659" w:rsidRPr="00F87659" w:rsidTr="009D16BF">
        <w:trPr>
          <w:trHeight w:val="2268"/>
        </w:trPr>
        <w:tc>
          <w:tcPr>
            <w:tcW w:w="9016" w:type="dxa"/>
          </w:tcPr>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tc>
      </w:tr>
    </w:tbl>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p>
    <w:p w:rsidR="00444A66" w:rsidRDefault="00444A66"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p>
    <w:p w:rsidR="00F87659" w:rsidRDefault="00F87659"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r w:rsidRPr="00F87659">
        <w:rPr>
          <w:rFonts w:ascii="Verdana" w:hAnsi="Verdana" w:cs="Verdana"/>
          <w:color w:val="404040"/>
          <w:sz w:val="24"/>
          <w:szCs w:val="24"/>
        </w:rPr>
        <w:t>Q1</w:t>
      </w:r>
      <w:r w:rsidR="003115F2" w:rsidRPr="003115F2">
        <w:rPr>
          <w:rFonts w:ascii="Verdana" w:hAnsi="Verdana" w:cs="Verdana"/>
          <w:color w:val="404040"/>
          <w:sz w:val="24"/>
          <w:szCs w:val="24"/>
        </w:rPr>
        <w:t>3</w:t>
      </w:r>
      <w:r w:rsidRPr="00F87659">
        <w:rPr>
          <w:rFonts w:ascii="Verdana" w:hAnsi="Verdana" w:cs="Verdana"/>
          <w:color w:val="404040"/>
          <w:sz w:val="24"/>
          <w:szCs w:val="24"/>
        </w:rPr>
        <w:tab/>
      </w:r>
      <w:r w:rsidRPr="00F87659">
        <w:rPr>
          <w:rFonts w:ascii="Verdana" w:hAnsi="Verdana" w:cs="Verdana"/>
          <w:color w:val="404040"/>
          <w:sz w:val="24"/>
          <w:szCs w:val="24"/>
        </w:rPr>
        <w:tab/>
        <w:t xml:space="preserve">To what extent do you agree that the draft </w:t>
      </w:r>
      <w:r w:rsidR="00FE514B" w:rsidRPr="003115F2">
        <w:rPr>
          <w:rFonts w:ascii="Verdana" w:hAnsi="Verdana" w:cs="Verdana"/>
          <w:color w:val="404040"/>
          <w:sz w:val="24"/>
          <w:szCs w:val="24"/>
        </w:rPr>
        <w:t xml:space="preserve">framework </w:t>
      </w:r>
      <w:r w:rsidRPr="00F87659">
        <w:rPr>
          <w:rFonts w:ascii="Verdana" w:hAnsi="Verdana" w:cs="Verdana"/>
          <w:color w:val="404040"/>
          <w:sz w:val="24"/>
          <w:szCs w:val="24"/>
        </w:rPr>
        <w:t>code is clear and easy to understand?</w:t>
      </w:r>
    </w:p>
    <w:p w:rsidR="00444A66" w:rsidRPr="00F87659" w:rsidRDefault="00444A66" w:rsidP="00444A66">
      <w:pPr>
        <w:tabs>
          <w:tab w:val="left" w:pos="851"/>
          <w:tab w:val="left" w:pos="1134"/>
          <w:tab w:val="left" w:pos="1740"/>
        </w:tabs>
        <w:spacing w:line="240" w:lineRule="auto"/>
        <w:ind w:left="855" w:hanging="855"/>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 xml:space="preserve"> </w:t>
      </w:r>
      <w:r w:rsidRPr="00F87659">
        <w:rPr>
          <w:rFonts w:ascii="Verdana" w:hAnsi="Verdana" w:cs="Verdana"/>
          <w:color w:val="404040"/>
          <w:sz w:val="24"/>
          <w:szCs w:val="24"/>
        </w:rPr>
        <w:tab/>
      </w:r>
      <w:sdt>
        <w:sdtPr>
          <w:rPr>
            <w:rFonts w:ascii="Verdana" w:hAnsi="Verdana" w:cs="Verdana"/>
            <w:color w:val="404040"/>
            <w:sz w:val="24"/>
            <w:szCs w:val="24"/>
          </w:rPr>
          <w:id w:val="1871262518"/>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Strongly agree</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163012344"/>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Agree</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188033960"/>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Neither agree nor disagree </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250633999"/>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Disagree</w:t>
      </w:r>
    </w:p>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rPr>
      </w:pPr>
      <w:r w:rsidRPr="00F87659">
        <w:rPr>
          <w:rFonts w:ascii="Verdana" w:hAnsi="Verdana" w:cs="Verdana"/>
          <w:color w:val="404040"/>
          <w:sz w:val="24"/>
          <w:szCs w:val="24"/>
        </w:rPr>
        <w:tab/>
      </w:r>
      <w:sdt>
        <w:sdtPr>
          <w:rPr>
            <w:rFonts w:ascii="Verdana" w:hAnsi="Verdana" w:cs="Verdana"/>
            <w:color w:val="404040"/>
            <w:sz w:val="24"/>
            <w:szCs w:val="24"/>
          </w:rPr>
          <w:id w:val="302131409"/>
          <w14:checkbox>
            <w14:checked w14:val="0"/>
            <w14:checkedState w14:val="2612" w14:font="MS Gothic"/>
            <w14:uncheckedState w14:val="2610" w14:font="MS Gothic"/>
          </w14:checkbox>
        </w:sdtPr>
        <w:sdtEndPr/>
        <w:sdtContent>
          <w:r w:rsidRPr="00F87659">
            <w:rPr>
              <w:rFonts w:ascii="Segoe UI Symbol" w:hAnsi="Segoe UI Symbol" w:cs="Segoe UI Symbol"/>
              <w:color w:val="404040"/>
              <w:sz w:val="24"/>
              <w:szCs w:val="24"/>
            </w:rPr>
            <w:t>☐</w:t>
          </w:r>
        </w:sdtContent>
      </w:sdt>
      <w:r w:rsidRPr="00F87659">
        <w:rPr>
          <w:rFonts w:ascii="Verdana" w:hAnsi="Verdana" w:cs="Verdana"/>
          <w:color w:val="404040"/>
          <w:sz w:val="24"/>
          <w:szCs w:val="24"/>
        </w:rPr>
        <w:t xml:space="preserve">  Strongly disagree</w:t>
      </w:r>
    </w:p>
    <w:p w:rsidR="00444A66" w:rsidRDefault="00444A66"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Default="003115F2" w:rsidP="00444A66">
      <w:pPr>
        <w:tabs>
          <w:tab w:val="left" w:pos="851"/>
          <w:tab w:val="left" w:pos="1134"/>
          <w:tab w:val="left" w:pos="1740"/>
        </w:tabs>
        <w:spacing w:line="240" w:lineRule="auto"/>
        <w:contextualSpacing/>
        <w:rPr>
          <w:rFonts w:ascii="Verdana" w:hAnsi="Verdana" w:cs="Verdana"/>
          <w:color w:val="404040"/>
          <w:sz w:val="24"/>
          <w:szCs w:val="24"/>
        </w:rPr>
      </w:pPr>
      <w:r w:rsidRPr="003115F2">
        <w:rPr>
          <w:rFonts w:ascii="Verdana" w:hAnsi="Verdana" w:cs="Verdana"/>
          <w:color w:val="404040"/>
          <w:sz w:val="24"/>
          <w:szCs w:val="24"/>
        </w:rPr>
        <w:t>Q14</w:t>
      </w:r>
      <w:r w:rsidR="00F87659" w:rsidRPr="00F87659">
        <w:rPr>
          <w:rFonts w:ascii="Verdana" w:hAnsi="Verdana" w:cs="Verdana"/>
          <w:color w:val="404040"/>
          <w:sz w:val="24"/>
          <w:szCs w:val="24"/>
        </w:rPr>
        <w:tab/>
        <w:t xml:space="preserve">Are you answering </w:t>
      </w:r>
      <w:proofErr w:type="gramStart"/>
      <w:r w:rsidR="00F87659" w:rsidRPr="00F87659">
        <w:rPr>
          <w:rFonts w:ascii="Verdana" w:hAnsi="Verdana" w:cs="Verdana"/>
          <w:color w:val="404040"/>
          <w:sz w:val="24"/>
          <w:szCs w:val="24"/>
        </w:rPr>
        <w:t>as:</w:t>
      </w:r>
      <w:proofErr w:type="gramEnd"/>
      <w:r w:rsidR="00F87659" w:rsidRPr="00F87659">
        <w:rPr>
          <w:rFonts w:ascii="Verdana" w:hAnsi="Verdana" w:cs="Verdana"/>
          <w:color w:val="404040"/>
          <w:sz w:val="24"/>
          <w:szCs w:val="24"/>
        </w:rPr>
        <w:t xml:space="preserve"> </w:t>
      </w:r>
    </w:p>
    <w:p w:rsidR="00444A66" w:rsidRPr="00F87659" w:rsidRDefault="00444A66" w:rsidP="00444A66">
      <w:pPr>
        <w:tabs>
          <w:tab w:val="left" w:pos="851"/>
          <w:tab w:val="left" w:pos="1134"/>
          <w:tab w:val="left" w:pos="1740"/>
        </w:tabs>
        <w:spacing w:line="240" w:lineRule="auto"/>
        <w:contextualSpacing/>
        <w:rPr>
          <w:rFonts w:ascii="Verdana" w:hAnsi="Verdana" w:cs="Verdana"/>
          <w:color w:val="404040"/>
          <w:sz w:val="24"/>
          <w:szCs w:val="24"/>
        </w:rPr>
      </w:pPr>
    </w:p>
    <w:p w:rsidR="00F87659" w:rsidRPr="00F87659" w:rsidRDefault="009E3701" w:rsidP="00444A66">
      <w:pPr>
        <w:tabs>
          <w:tab w:val="left" w:pos="851"/>
          <w:tab w:val="left" w:pos="1134"/>
          <w:tab w:val="left" w:pos="1740"/>
        </w:tabs>
        <w:spacing w:line="240" w:lineRule="auto"/>
        <w:ind w:left="851"/>
        <w:contextualSpacing/>
        <w:rPr>
          <w:rFonts w:ascii="Verdana" w:hAnsi="Verdana" w:cs="Verdana"/>
          <w:color w:val="404040"/>
          <w:sz w:val="24"/>
          <w:szCs w:val="24"/>
        </w:rPr>
      </w:pPr>
      <w:sdt>
        <w:sdtPr>
          <w:rPr>
            <w:rFonts w:ascii="Verdana" w:hAnsi="Verdana" w:cs="Verdana"/>
            <w:color w:val="404040"/>
            <w:sz w:val="24"/>
            <w:szCs w:val="24"/>
          </w:rPr>
          <w:id w:val="-205652028"/>
          <w14:checkbox>
            <w14:checked w14:val="0"/>
            <w14:checkedState w14:val="2612" w14:font="MS Gothic"/>
            <w14:uncheckedState w14:val="2610" w14:font="MS Gothic"/>
          </w14:checkbox>
        </w:sdtPr>
        <w:sdtEndPr/>
        <w:sdtContent>
          <w:r w:rsidR="00F87659" w:rsidRPr="00F87659">
            <w:rPr>
              <w:rFonts w:ascii="Segoe UI Symbol" w:hAnsi="Segoe UI Symbol" w:cs="Segoe UI Symbol"/>
              <w:color w:val="404040"/>
              <w:sz w:val="24"/>
              <w:szCs w:val="24"/>
            </w:rPr>
            <w:t>☐</w:t>
          </w:r>
        </w:sdtContent>
      </w:sdt>
      <w:r w:rsidR="00F87659" w:rsidRPr="00F87659">
        <w:rPr>
          <w:rFonts w:ascii="Verdana" w:hAnsi="Verdana" w:cs="Verdana"/>
          <w:color w:val="404040"/>
          <w:sz w:val="24"/>
          <w:szCs w:val="24"/>
        </w:rPr>
        <w:t xml:space="preserve">  An individual acting in a private capacity (e.g. someone providing their views as a member of the public of the public) </w:t>
      </w:r>
    </w:p>
    <w:p w:rsidR="00F87659" w:rsidRPr="00F87659" w:rsidRDefault="009E3701" w:rsidP="00444A66">
      <w:pPr>
        <w:tabs>
          <w:tab w:val="left" w:pos="851"/>
          <w:tab w:val="left" w:pos="1134"/>
          <w:tab w:val="left" w:pos="1740"/>
        </w:tabs>
        <w:spacing w:line="240" w:lineRule="auto"/>
        <w:ind w:left="851"/>
        <w:contextualSpacing/>
        <w:rPr>
          <w:rFonts w:ascii="Verdana" w:hAnsi="Verdana" w:cs="Verdana"/>
          <w:color w:val="404040"/>
          <w:sz w:val="24"/>
          <w:szCs w:val="24"/>
        </w:rPr>
      </w:pPr>
      <w:sdt>
        <w:sdtPr>
          <w:rPr>
            <w:rFonts w:ascii="Verdana" w:hAnsi="Verdana" w:cs="Verdana"/>
            <w:color w:val="404040"/>
            <w:sz w:val="24"/>
            <w:szCs w:val="24"/>
          </w:rPr>
          <w:id w:val="-1618054397"/>
          <w14:checkbox>
            <w14:checked w14:val="0"/>
            <w14:checkedState w14:val="2612" w14:font="MS Gothic"/>
            <w14:uncheckedState w14:val="2610" w14:font="MS Gothic"/>
          </w14:checkbox>
        </w:sdtPr>
        <w:sdtEndPr/>
        <w:sdtContent>
          <w:r w:rsidR="00F87659" w:rsidRPr="00F87659">
            <w:rPr>
              <w:rFonts w:ascii="Segoe UI Symbol" w:hAnsi="Segoe UI Symbol" w:cs="Segoe UI Symbol"/>
              <w:color w:val="404040"/>
              <w:sz w:val="24"/>
              <w:szCs w:val="24"/>
            </w:rPr>
            <w:t>☐</w:t>
          </w:r>
        </w:sdtContent>
      </w:sdt>
      <w:r w:rsidR="00F87659" w:rsidRPr="00F87659">
        <w:rPr>
          <w:rFonts w:ascii="Verdana" w:hAnsi="Verdana" w:cs="Verdana"/>
          <w:color w:val="404040"/>
          <w:sz w:val="24"/>
          <w:szCs w:val="24"/>
        </w:rPr>
        <w:t xml:space="preserve">  An individual acting in a professional capacity </w:t>
      </w:r>
    </w:p>
    <w:p w:rsidR="00F87659" w:rsidRPr="00F87659" w:rsidRDefault="009E3701" w:rsidP="00444A66">
      <w:pPr>
        <w:tabs>
          <w:tab w:val="left" w:pos="851"/>
          <w:tab w:val="left" w:pos="1134"/>
          <w:tab w:val="left" w:pos="1740"/>
        </w:tabs>
        <w:spacing w:line="240" w:lineRule="auto"/>
        <w:ind w:left="851"/>
        <w:contextualSpacing/>
        <w:rPr>
          <w:rFonts w:ascii="Verdana" w:hAnsi="Verdana" w:cs="Verdana"/>
          <w:color w:val="404040"/>
          <w:sz w:val="24"/>
          <w:szCs w:val="24"/>
        </w:rPr>
      </w:pPr>
      <w:sdt>
        <w:sdtPr>
          <w:rPr>
            <w:rFonts w:ascii="Verdana" w:hAnsi="Verdana" w:cs="Verdana"/>
            <w:color w:val="404040"/>
            <w:sz w:val="24"/>
            <w:szCs w:val="24"/>
          </w:rPr>
          <w:id w:val="-600102566"/>
          <w14:checkbox>
            <w14:checked w14:val="0"/>
            <w14:checkedState w14:val="2612" w14:font="MS Gothic"/>
            <w14:uncheckedState w14:val="2610" w14:font="MS Gothic"/>
          </w14:checkbox>
        </w:sdtPr>
        <w:sdtEndPr/>
        <w:sdtContent>
          <w:r w:rsidR="00F87659" w:rsidRPr="00F87659">
            <w:rPr>
              <w:rFonts w:ascii="Segoe UI Symbol" w:hAnsi="Segoe UI Symbol" w:cs="Segoe UI Symbol"/>
              <w:color w:val="404040"/>
              <w:sz w:val="24"/>
              <w:szCs w:val="24"/>
            </w:rPr>
            <w:t>☐</w:t>
          </w:r>
        </w:sdtContent>
      </w:sdt>
      <w:r w:rsidR="00F87659" w:rsidRPr="00F87659">
        <w:rPr>
          <w:rFonts w:ascii="Verdana" w:hAnsi="Verdana" w:cs="Verdana"/>
          <w:color w:val="404040"/>
          <w:sz w:val="24"/>
          <w:szCs w:val="24"/>
        </w:rPr>
        <w:t xml:space="preserve">  On behalf of an organisation </w:t>
      </w:r>
    </w:p>
    <w:p w:rsidR="00F87659" w:rsidRDefault="009E3701" w:rsidP="00444A66">
      <w:pPr>
        <w:tabs>
          <w:tab w:val="left" w:pos="851"/>
          <w:tab w:val="left" w:pos="1134"/>
          <w:tab w:val="left" w:pos="1740"/>
        </w:tabs>
        <w:spacing w:line="240" w:lineRule="auto"/>
        <w:ind w:left="851"/>
        <w:contextualSpacing/>
        <w:rPr>
          <w:rFonts w:ascii="Verdana" w:hAnsi="Verdana" w:cs="Verdana"/>
          <w:color w:val="404040"/>
          <w:sz w:val="24"/>
          <w:szCs w:val="24"/>
        </w:rPr>
      </w:pPr>
      <w:sdt>
        <w:sdtPr>
          <w:rPr>
            <w:rFonts w:ascii="Verdana" w:hAnsi="Verdana" w:cs="Verdana"/>
            <w:color w:val="404040"/>
            <w:sz w:val="24"/>
            <w:szCs w:val="24"/>
          </w:rPr>
          <w:id w:val="1637600512"/>
          <w14:checkbox>
            <w14:checked w14:val="0"/>
            <w14:checkedState w14:val="2612" w14:font="MS Gothic"/>
            <w14:uncheckedState w14:val="2610" w14:font="MS Gothic"/>
          </w14:checkbox>
        </w:sdtPr>
        <w:sdtEndPr/>
        <w:sdtContent>
          <w:r w:rsidR="00F87659" w:rsidRPr="00F87659">
            <w:rPr>
              <w:rFonts w:ascii="Segoe UI Symbol" w:hAnsi="Segoe UI Symbol" w:cs="Segoe UI Symbol"/>
              <w:color w:val="404040"/>
              <w:sz w:val="24"/>
              <w:szCs w:val="24"/>
            </w:rPr>
            <w:t>☐</w:t>
          </w:r>
        </w:sdtContent>
      </w:sdt>
      <w:r w:rsidR="00F87659" w:rsidRPr="00F87659">
        <w:rPr>
          <w:rFonts w:ascii="Verdana" w:hAnsi="Verdana" w:cs="Verdana"/>
          <w:color w:val="404040"/>
          <w:sz w:val="24"/>
          <w:szCs w:val="24"/>
        </w:rPr>
        <w:t xml:space="preserve">  Other </w:t>
      </w:r>
    </w:p>
    <w:p w:rsidR="00444A66" w:rsidRPr="00F87659" w:rsidRDefault="00444A66" w:rsidP="00444A66">
      <w:pPr>
        <w:tabs>
          <w:tab w:val="left" w:pos="851"/>
          <w:tab w:val="left" w:pos="1134"/>
          <w:tab w:val="left" w:pos="1740"/>
        </w:tabs>
        <w:spacing w:line="240" w:lineRule="auto"/>
        <w:ind w:left="851"/>
        <w:contextualSpacing/>
        <w:rPr>
          <w:rFonts w:ascii="Verdana" w:hAnsi="Verdana" w:cs="Verdana"/>
          <w:color w:val="404040"/>
          <w:sz w:val="24"/>
          <w:szCs w:val="24"/>
        </w:rPr>
      </w:pPr>
    </w:p>
    <w:p w:rsidR="00F87659" w:rsidRPr="00F87659" w:rsidRDefault="00F87659" w:rsidP="00444A66">
      <w:pPr>
        <w:tabs>
          <w:tab w:val="left" w:pos="851"/>
          <w:tab w:val="left" w:pos="1134"/>
          <w:tab w:val="left" w:pos="1740"/>
        </w:tabs>
        <w:spacing w:line="240" w:lineRule="auto"/>
        <w:ind w:left="851"/>
        <w:contextualSpacing/>
        <w:rPr>
          <w:rFonts w:ascii="Verdana" w:hAnsi="Verdana" w:cs="Verdana"/>
          <w:color w:val="404040"/>
          <w:sz w:val="24"/>
          <w:szCs w:val="24"/>
        </w:rPr>
      </w:pPr>
      <w:r w:rsidRPr="00F87659">
        <w:rPr>
          <w:rFonts w:ascii="Verdana" w:hAnsi="Verdana" w:cs="Verdana"/>
          <w:color w:val="404040"/>
          <w:sz w:val="24"/>
          <w:szCs w:val="24"/>
        </w:rPr>
        <w:t>Please specify the name of your organisation:</w:t>
      </w:r>
    </w:p>
    <w:tbl>
      <w:tblPr>
        <w:tblStyle w:val="TableGrid"/>
        <w:tblW w:w="0" w:type="auto"/>
        <w:tblLook w:val="04A0" w:firstRow="1" w:lastRow="0" w:firstColumn="1" w:lastColumn="0" w:noHBand="0" w:noVBand="1"/>
      </w:tblPr>
      <w:tblGrid>
        <w:gridCol w:w="9016"/>
      </w:tblGrid>
      <w:tr w:rsidR="00F87659" w:rsidRPr="00F87659" w:rsidTr="009D16BF">
        <w:trPr>
          <w:trHeight w:val="567"/>
        </w:trPr>
        <w:tc>
          <w:tcPr>
            <w:tcW w:w="9016" w:type="dxa"/>
          </w:tcPr>
          <w:p w:rsidR="00F87659" w:rsidRPr="00F87659" w:rsidRDefault="00F87659" w:rsidP="00444A66">
            <w:pPr>
              <w:tabs>
                <w:tab w:val="left" w:pos="851"/>
                <w:tab w:val="left" w:pos="1134"/>
                <w:tab w:val="left" w:pos="1740"/>
              </w:tabs>
              <w:contextualSpacing/>
              <w:rPr>
                <w:rFonts w:ascii="Verdana" w:hAnsi="Verdana" w:cs="Verdana"/>
                <w:color w:val="404040"/>
                <w:sz w:val="24"/>
                <w:szCs w:val="24"/>
              </w:rPr>
            </w:pPr>
          </w:p>
        </w:tc>
      </w:tr>
    </w:tbl>
    <w:p w:rsidR="00F87659" w:rsidRPr="00F87659" w:rsidRDefault="00F87659" w:rsidP="00444A66">
      <w:pPr>
        <w:tabs>
          <w:tab w:val="left" w:pos="851"/>
          <w:tab w:val="left" w:pos="1134"/>
          <w:tab w:val="left" w:pos="1740"/>
        </w:tabs>
        <w:spacing w:line="240" w:lineRule="auto"/>
        <w:contextualSpacing/>
        <w:rPr>
          <w:rFonts w:ascii="Verdana" w:hAnsi="Verdana" w:cs="Verdana"/>
          <w:color w:val="404040"/>
          <w:sz w:val="24"/>
          <w:szCs w:val="24"/>
          <w:highlight w:val="yellow"/>
        </w:rPr>
      </w:pPr>
    </w:p>
    <w:p w:rsidR="00F87659" w:rsidRPr="00F87659" w:rsidRDefault="00F87659" w:rsidP="00444A66">
      <w:pPr>
        <w:autoSpaceDE w:val="0"/>
        <w:autoSpaceDN w:val="0"/>
        <w:adjustRightInd w:val="0"/>
        <w:spacing w:after="0" w:line="240" w:lineRule="auto"/>
        <w:contextualSpacing/>
        <w:rPr>
          <w:rFonts w:ascii="Verdana" w:hAnsi="Verdana" w:cs="Georgia"/>
          <w:color w:val="3D3D3D"/>
          <w:sz w:val="24"/>
          <w:szCs w:val="24"/>
          <w:highlight w:val="yellow"/>
        </w:rPr>
      </w:pPr>
    </w:p>
    <w:p w:rsidR="00F87659" w:rsidRPr="00F87659" w:rsidRDefault="00F87659" w:rsidP="00444A66">
      <w:pPr>
        <w:autoSpaceDE w:val="0"/>
        <w:autoSpaceDN w:val="0"/>
        <w:adjustRightInd w:val="0"/>
        <w:spacing w:after="0" w:line="240" w:lineRule="auto"/>
        <w:contextualSpacing/>
        <w:rPr>
          <w:rFonts w:ascii="Verdana" w:hAnsi="Verdana" w:cs="Georgia"/>
          <w:color w:val="3D3D3D"/>
          <w:sz w:val="24"/>
          <w:szCs w:val="24"/>
        </w:rPr>
      </w:pPr>
      <w:r w:rsidRPr="00F87659">
        <w:rPr>
          <w:rFonts w:ascii="Verdana" w:hAnsi="Verdana" w:cs="Georgia"/>
          <w:color w:val="3D3D3D"/>
          <w:sz w:val="24"/>
          <w:szCs w:val="24"/>
        </w:rPr>
        <w:t>Thank you for taking the time to</w:t>
      </w:r>
      <w:r w:rsidR="004C2BA9">
        <w:rPr>
          <w:rFonts w:ascii="Verdana" w:hAnsi="Verdana" w:cs="Georgia"/>
          <w:color w:val="3D3D3D"/>
          <w:sz w:val="24"/>
          <w:szCs w:val="24"/>
        </w:rPr>
        <w:t xml:space="preserve"> share your views</w:t>
      </w:r>
      <w:r w:rsidRPr="00F87659">
        <w:rPr>
          <w:rFonts w:ascii="Verdana" w:hAnsi="Verdana" w:cs="Georgia"/>
          <w:color w:val="3D3D3D"/>
          <w:sz w:val="24"/>
          <w:szCs w:val="24"/>
        </w:rPr>
        <w:t xml:space="preserve">. </w:t>
      </w:r>
    </w:p>
    <w:p w:rsidR="00F87659" w:rsidRPr="00F87659" w:rsidRDefault="00F87659" w:rsidP="00444A66">
      <w:pPr>
        <w:autoSpaceDE w:val="0"/>
        <w:autoSpaceDN w:val="0"/>
        <w:adjustRightInd w:val="0"/>
        <w:spacing w:after="0" w:line="240" w:lineRule="auto"/>
        <w:contextualSpacing/>
        <w:rPr>
          <w:rFonts w:ascii="Verdana" w:hAnsi="Verdana" w:cs="Georgia"/>
          <w:color w:val="3D3D3D"/>
          <w:sz w:val="24"/>
          <w:szCs w:val="24"/>
        </w:rPr>
      </w:pPr>
    </w:p>
    <w:p w:rsidR="009D16BF" w:rsidRDefault="009D16BF" w:rsidP="00444A66">
      <w:pPr>
        <w:spacing w:line="240" w:lineRule="auto"/>
        <w:contextualSpacing/>
      </w:pPr>
    </w:p>
    <w:sectPr w:rsidR="009D16BF" w:rsidSect="009D16BF">
      <w:headerReference w:type="default" r:id="rId8"/>
      <w:footerReference w:type="default" r:id="rId9"/>
      <w:pgSz w:w="11906" w:h="16838"/>
      <w:pgMar w:top="1440" w:right="1440" w:bottom="1440" w:left="1440"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90" w:rsidRDefault="00CC1490">
      <w:pPr>
        <w:spacing w:after="0" w:line="240" w:lineRule="auto"/>
      </w:pPr>
      <w:r>
        <w:separator/>
      </w:r>
    </w:p>
  </w:endnote>
  <w:endnote w:type="continuationSeparator" w:id="0">
    <w:p w:rsidR="00CC1490" w:rsidRDefault="00CC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838012"/>
      <w:docPartObj>
        <w:docPartGallery w:val="Page Numbers (Bottom of Page)"/>
        <w:docPartUnique/>
      </w:docPartObj>
    </w:sdtPr>
    <w:sdtEndPr>
      <w:rPr>
        <w:rFonts w:ascii="Verdana" w:hAnsi="Verdana"/>
        <w:noProof/>
      </w:rPr>
    </w:sdtEndPr>
    <w:sdtContent>
      <w:p w:rsidR="00C05BCB" w:rsidRPr="000758E9" w:rsidRDefault="00C05BCB">
        <w:pPr>
          <w:pStyle w:val="Footer"/>
          <w:jc w:val="right"/>
          <w:rPr>
            <w:rFonts w:ascii="Verdana" w:hAnsi="Verdana"/>
          </w:rPr>
        </w:pPr>
        <w:r w:rsidRPr="000758E9">
          <w:rPr>
            <w:rFonts w:ascii="Verdana" w:hAnsi="Verdana"/>
          </w:rPr>
          <w:fldChar w:fldCharType="begin"/>
        </w:r>
        <w:r w:rsidRPr="000758E9">
          <w:rPr>
            <w:rFonts w:ascii="Verdana" w:hAnsi="Verdana"/>
          </w:rPr>
          <w:instrText xml:space="preserve"> PAGE   \* MERGEFORMAT </w:instrText>
        </w:r>
        <w:r w:rsidRPr="000758E9">
          <w:rPr>
            <w:rFonts w:ascii="Verdana" w:hAnsi="Verdana"/>
          </w:rPr>
          <w:fldChar w:fldCharType="separate"/>
        </w:r>
        <w:r w:rsidR="009E3701">
          <w:rPr>
            <w:rFonts w:ascii="Verdana" w:hAnsi="Verdana"/>
            <w:noProof/>
          </w:rPr>
          <w:t>4</w:t>
        </w:r>
        <w:r w:rsidRPr="000758E9">
          <w:rPr>
            <w:rFonts w:ascii="Verdana" w:hAnsi="Verdana"/>
            <w:noProof/>
          </w:rPr>
          <w:fldChar w:fldCharType="end"/>
        </w:r>
      </w:p>
    </w:sdtContent>
  </w:sdt>
  <w:p w:rsidR="00C05BCB" w:rsidRDefault="00C05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90" w:rsidRDefault="00CC1490">
      <w:pPr>
        <w:spacing w:after="0" w:line="240" w:lineRule="auto"/>
      </w:pPr>
      <w:r>
        <w:separator/>
      </w:r>
    </w:p>
  </w:footnote>
  <w:footnote w:type="continuationSeparator" w:id="0">
    <w:p w:rsidR="00CC1490" w:rsidRDefault="00CC1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CB" w:rsidRDefault="00C05BCB">
    <w:pPr>
      <w:pStyle w:val="Header"/>
    </w:pPr>
    <w:r>
      <w:rPr>
        <w:noProof/>
        <w:lang w:eastAsia="en-GB"/>
      </w:rPr>
      <w:drawing>
        <wp:anchor distT="0" distB="0" distL="114300" distR="114300" simplePos="0" relativeHeight="251659264" behindDoc="1" locked="0" layoutInCell="1" allowOverlap="1" wp14:anchorId="357A4A34" wp14:editId="2F7D88E7">
          <wp:simplePos x="0" y="0"/>
          <wp:positionH relativeFrom="margin">
            <wp:align>right</wp:align>
          </wp:positionH>
          <wp:positionV relativeFrom="paragraph">
            <wp:posOffset>-393700</wp:posOffset>
          </wp:positionV>
          <wp:extent cx="1009650" cy="590550"/>
          <wp:effectExtent l="0" t="0" r="0" b="0"/>
          <wp:wrapTight wrapText="bothSides">
            <wp:wrapPolygon edited="0">
              <wp:start x="0" y="0"/>
              <wp:lineTo x="0" y="20903"/>
              <wp:lineTo x="21192" y="20903"/>
              <wp:lineTo x="211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rsidR="00C05BCB" w:rsidRDefault="00C05BCB">
    <w:pPr>
      <w:pStyle w:val="Header"/>
    </w:pPr>
  </w:p>
  <w:p w:rsidR="00C05BCB" w:rsidRDefault="00C05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30FA"/>
    <w:multiLevelType w:val="hybridMultilevel"/>
    <w:tmpl w:val="FFF2A7B4"/>
    <w:lvl w:ilvl="0" w:tplc="DB1658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59"/>
    <w:rsid w:val="00102089"/>
    <w:rsid w:val="00131E77"/>
    <w:rsid w:val="001D3983"/>
    <w:rsid w:val="002763DD"/>
    <w:rsid w:val="003115F2"/>
    <w:rsid w:val="003B4038"/>
    <w:rsid w:val="00444A66"/>
    <w:rsid w:val="004C2BA9"/>
    <w:rsid w:val="00622923"/>
    <w:rsid w:val="007202C7"/>
    <w:rsid w:val="007664A4"/>
    <w:rsid w:val="00776EF3"/>
    <w:rsid w:val="008B7535"/>
    <w:rsid w:val="00985028"/>
    <w:rsid w:val="009D16BF"/>
    <w:rsid w:val="009E3701"/>
    <w:rsid w:val="00A53010"/>
    <w:rsid w:val="00C05BCB"/>
    <w:rsid w:val="00C72572"/>
    <w:rsid w:val="00CB38D3"/>
    <w:rsid w:val="00CC1490"/>
    <w:rsid w:val="00DA2266"/>
    <w:rsid w:val="00EA2E49"/>
    <w:rsid w:val="00F87659"/>
    <w:rsid w:val="00FE514B"/>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1639"/>
  <w15:chartTrackingRefBased/>
  <w15:docId w15:val="{46F04E8E-386C-417C-AC91-30B19642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59"/>
  </w:style>
  <w:style w:type="paragraph" w:styleId="Footer">
    <w:name w:val="footer"/>
    <w:basedOn w:val="Normal"/>
    <w:link w:val="FooterChar"/>
    <w:uiPriority w:val="99"/>
    <w:unhideWhenUsed/>
    <w:rsid w:val="00F87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59"/>
  </w:style>
  <w:style w:type="table" w:styleId="TableGrid">
    <w:name w:val="Table Grid"/>
    <w:basedOn w:val="TableNormal"/>
    <w:uiPriority w:val="39"/>
    <w:rsid w:val="00F8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5F2"/>
    <w:rPr>
      <w:color w:val="0563C1" w:themeColor="hyperlink"/>
      <w:u w:val="single"/>
    </w:rPr>
  </w:style>
  <w:style w:type="character" w:styleId="FollowedHyperlink">
    <w:name w:val="FollowedHyperlink"/>
    <w:basedOn w:val="DefaultParagraphFont"/>
    <w:uiPriority w:val="99"/>
    <w:semiHidden/>
    <w:unhideWhenUsed/>
    <w:rsid w:val="003115F2"/>
    <w:rPr>
      <w:color w:val="954F72" w:themeColor="followedHyperlink"/>
      <w:u w:val="single"/>
    </w:rPr>
  </w:style>
  <w:style w:type="character" w:styleId="CommentReference">
    <w:name w:val="annotation reference"/>
    <w:basedOn w:val="DefaultParagraphFont"/>
    <w:uiPriority w:val="99"/>
    <w:semiHidden/>
    <w:unhideWhenUsed/>
    <w:rsid w:val="007202C7"/>
    <w:rPr>
      <w:sz w:val="16"/>
      <w:szCs w:val="16"/>
    </w:rPr>
  </w:style>
  <w:style w:type="paragraph" w:styleId="CommentText">
    <w:name w:val="annotation text"/>
    <w:basedOn w:val="Normal"/>
    <w:link w:val="CommentTextChar"/>
    <w:uiPriority w:val="99"/>
    <w:unhideWhenUsed/>
    <w:rsid w:val="007202C7"/>
    <w:pPr>
      <w:spacing w:line="240" w:lineRule="auto"/>
    </w:pPr>
    <w:rPr>
      <w:sz w:val="20"/>
      <w:szCs w:val="20"/>
    </w:rPr>
  </w:style>
  <w:style w:type="character" w:customStyle="1" w:styleId="CommentTextChar">
    <w:name w:val="Comment Text Char"/>
    <w:basedOn w:val="DefaultParagraphFont"/>
    <w:link w:val="CommentText"/>
    <w:uiPriority w:val="99"/>
    <w:rsid w:val="007202C7"/>
    <w:rPr>
      <w:sz w:val="20"/>
      <w:szCs w:val="20"/>
    </w:rPr>
  </w:style>
  <w:style w:type="paragraph" w:styleId="CommentSubject">
    <w:name w:val="annotation subject"/>
    <w:basedOn w:val="CommentText"/>
    <w:next w:val="CommentText"/>
    <w:link w:val="CommentSubjectChar"/>
    <w:uiPriority w:val="99"/>
    <w:semiHidden/>
    <w:unhideWhenUsed/>
    <w:rsid w:val="007202C7"/>
    <w:rPr>
      <w:b/>
      <w:bCs/>
    </w:rPr>
  </w:style>
  <w:style w:type="character" w:customStyle="1" w:styleId="CommentSubjectChar">
    <w:name w:val="Comment Subject Char"/>
    <w:basedOn w:val="CommentTextChar"/>
    <w:link w:val="CommentSubject"/>
    <w:uiPriority w:val="99"/>
    <w:semiHidden/>
    <w:rsid w:val="007202C7"/>
    <w:rPr>
      <w:b/>
      <w:bCs/>
      <w:sz w:val="20"/>
      <w:szCs w:val="20"/>
    </w:rPr>
  </w:style>
  <w:style w:type="paragraph" w:styleId="BalloonText">
    <w:name w:val="Balloon Text"/>
    <w:basedOn w:val="Normal"/>
    <w:link w:val="BalloonTextChar"/>
    <w:uiPriority w:val="99"/>
    <w:semiHidden/>
    <w:unhideWhenUsed/>
    <w:rsid w:val="00720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6988">
      <w:bodyDiv w:val="1"/>
      <w:marLeft w:val="0"/>
      <w:marRight w:val="0"/>
      <w:marTop w:val="0"/>
      <w:marBottom w:val="0"/>
      <w:divBdr>
        <w:top w:val="none" w:sz="0" w:space="0" w:color="auto"/>
        <w:left w:val="none" w:sz="0" w:space="0" w:color="auto"/>
        <w:bottom w:val="none" w:sz="0" w:space="0" w:color="auto"/>
        <w:right w:val="none" w:sz="0" w:space="0" w:color="auto"/>
      </w:divBdr>
    </w:div>
    <w:div w:id="937561786">
      <w:bodyDiv w:val="1"/>
      <w:marLeft w:val="0"/>
      <w:marRight w:val="0"/>
      <w:marTop w:val="0"/>
      <w:marBottom w:val="0"/>
      <w:divBdr>
        <w:top w:val="none" w:sz="0" w:space="0" w:color="auto"/>
        <w:left w:val="none" w:sz="0" w:space="0" w:color="auto"/>
        <w:bottom w:val="none" w:sz="0" w:space="0" w:color="auto"/>
        <w:right w:val="none" w:sz="0" w:space="0" w:color="auto"/>
      </w:divBdr>
      <w:divsChild>
        <w:div w:id="1154834220">
          <w:marLeft w:val="0"/>
          <w:marRight w:val="0"/>
          <w:marTop w:val="0"/>
          <w:marBottom w:val="0"/>
          <w:divBdr>
            <w:top w:val="none" w:sz="0" w:space="0" w:color="auto"/>
            <w:left w:val="none" w:sz="0" w:space="0" w:color="auto"/>
            <w:bottom w:val="none" w:sz="0" w:space="0" w:color="auto"/>
            <w:right w:val="none" w:sz="0" w:space="0" w:color="auto"/>
          </w:divBdr>
          <w:divsChild>
            <w:div w:id="1755126354">
              <w:marLeft w:val="0"/>
              <w:marRight w:val="0"/>
              <w:marTop w:val="0"/>
              <w:marBottom w:val="0"/>
              <w:divBdr>
                <w:top w:val="none" w:sz="0" w:space="0" w:color="auto"/>
                <w:left w:val="none" w:sz="0" w:space="0" w:color="auto"/>
                <w:bottom w:val="none" w:sz="0" w:space="0" w:color="auto"/>
                <w:right w:val="none" w:sz="0" w:space="0" w:color="auto"/>
              </w:divBdr>
              <w:divsChild>
                <w:div w:id="12134182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privacy-notice/responding-to-our-consultation-requests-and-surv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71831F3C</Template>
  <TotalTime>2</TotalTime>
  <Pages>5</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Childs</dc:creator>
  <cp:keywords/>
  <dc:description/>
  <cp:lastModifiedBy>Katie Makepeace-Warne</cp:lastModifiedBy>
  <cp:revision>2</cp:revision>
  <dcterms:created xsi:type="dcterms:W3CDTF">2019-08-08T10:43:00Z</dcterms:created>
  <dcterms:modified xsi:type="dcterms:W3CDTF">2019-08-08T10:43:00Z</dcterms:modified>
</cp:coreProperties>
</file>