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pBdr>
          <w:bottom w:val="single" w:sz="6" w:space="1" w:color="auto"/>
        </w:pBdr>
        <w:spacing w:after="0" w:line="240" w:lineRule="auto"/>
        <w:jc w:val="center"/>
        <w:rPr>
          <w:rFonts w:eastAsia="Times New Roman" w:cs="Times New Roman"/>
          <w:b/>
          <w:smallCaps/>
          <w:sz w:val="20"/>
          <w:szCs w:val="20"/>
        </w:rPr>
      </w:pPr>
      <w:r w:rsidRPr="00877008">
        <w:rPr>
          <w:rFonts w:eastAsia="Times New Roman" w:cs="Times New Roman"/>
          <w:b/>
          <w:smallCaps/>
          <w:sz w:val="20"/>
          <w:szCs w:val="20"/>
        </w:rPr>
        <w:t>Dated</w:t>
      </w:r>
      <w:r w:rsidR="00877008" w:rsidRPr="00877008">
        <w:rPr>
          <w:rFonts w:eastAsia="Times New Roman" w:cs="Times New Roman"/>
          <w:b/>
          <w:smallCaps/>
          <w:sz w:val="20"/>
          <w:szCs w:val="20"/>
        </w:rPr>
        <w:t xml:space="preserve"> […………..]</w:t>
      </w:r>
    </w:p>
    <w:p w:rsidR="00297041" w:rsidRPr="00877008" w:rsidRDefault="00297041" w:rsidP="00297041">
      <w:pPr>
        <w:pBdr>
          <w:bottom w:val="single" w:sz="6" w:space="1" w:color="auto"/>
        </w:pBdr>
        <w:spacing w:after="0" w:line="240" w:lineRule="auto"/>
        <w:jc w:val="center"/>
        <w:rPr>
          <w:rFonts w:eastAsia="Times New Roman" w:cs="Times New Roman"/>
          <w:b/>
          <w:smallCaps/>
          <w:sz w:val="20"/>
          <w:szCs w:val="20"/>
        </w:rPr>
      </w:pPr>
    </w:p>
    <w:p w:rsidR="00297041" w:rsidRPr="00877008" w:rsidRDefault="00297041" w:rsidP="00297041">
      <w:pPr>
        <w:spacing w:after="0" w:line="240" w:lineRule="auto"/>
        <w:jc w:val="center"/>
        <w:rPr>
          <w:rFonts w:eastAsia="Times New Roman" w:cs="Arial"/>
          <w:sz w:val="20"/>
          <w:szCs w:val="20"/>
        </w:rPr>
      </w:pPr>
    </w:p>
    <w:p w:rsidR="00297041" w:rsidRPr="00877008" w:rsidRDefault="00297041" w:rsidP="00297041">
      <w:pPr>
        <w:spacing w:after="0" w:line="240" w:lineRule="auto"/>
        <w:jc w:val="center"/>
        <w:rPr>
          <w:rFonts w:eastAsia="Times New Roman" w:cs="Arial"/>
          <w:sz w:val="20"/>
          <w:szCs w:val="20"/>
        </w:rPr>
      </w:pPr>
    </w:p>
    <w:p w:rsidR="00877008" w:rsidRPr="00877008" w:rsidRDefault="00877008" w:rsidP="00297041">
      <w:pPr>
        <w:spacing w:after="0" w:line="240" w:lineRule="auto"/>
        <w:jc w:val="center"/>
        <w:rPr>
          <w:rFonts w:eastAsia="Times New Roman" w:cs="Times New Roman"/>
          <w:b/>
          <w:smallCaps/>
          <w:sz w:val="20"/>
          <w:szCs w:val="20"/>
        </w:rPr>
      </w:pPr>
    </w:p>
    <w:p w:rsidR="00877008" w:rsidRPr="00877008" w:rsidRDefault="00877008" w:rsidP="00297041">
      <w:pPr>
        <w:spacing w:after="0" w:line="240" w:lineRule="auto"/>
        <w:jc w:val="center"/>
        <w:rPr>
          <w:rFonts w:eastAsia="Times New Roman" w:cs="Times New Roman"/>
          <w:b/>
          <w:smallCaps/>
          <w:sz w:val="20"/>
          <w:szCs w:val="20"/>
        </w:rPr>
      </w:pPr>
    </w:p>
    <w:p w:rsidR="00877008" w:rsidRDefault="00877008" w:rsidP="00297041">
      <w:pPr>
        <w:spacing w:after="0" w:line="240" w:lineRule="auto"/>
        <w:jc w:val="center"/>
        <w:rPr>
          <w:rFonts w:eastAsia="Times New Roman" w:cs="Times New Roman"/>
          <w:b/>
          <w:smallCaps/>
          <w:sz w:val="28"/>
          <w:szCs w:val="28"/>
        </w:rPr>
      </w:pPr>
    </w:p>
    <w:p w:rsidR="00297041" w:rsidRPr="00877008" w:rsidRDefault="00297041" w:rsidP="00297041">
      <w:pPr>
        <w:spacing w:after="0" w:line="240" w:lineRule="auto"/>
        <w:jc w:val="center"/>
        <w:rPr>
          <w:rFonts w:eastAsia="Times New Roman" w:cs="Times New Roman"/>
          <w:b/>
          <w:smallCaps/>
          <w:sz w:val="28"/>
          <w:szCs w:val="28"/>
        </w:rPr>
      </w:pPr>
      <w:r w:rsidRPr="00877008">
        <w:rPr>
          <w:rFonts w:eastAsia="Times New Roman" w:cs="Times New Roman"/>
          <w:b/>
          <w:smallCaps/>
          <w:sz w:val="28"/>
          <w:szCs w:val="28"/>
        </w:rPr>
        <w:t>Grant Agreement</w:t>
      </w:r>
    </w:p>
    <w:p w:rsidR="00297041" w:rsidRPr="00877008" w:rsidRDefault="00297041" w:rsidP="00297041">
      <w:pPr>
        <w:spacing w:after="0" w:line="240" w:lineRule="auto"/>
        <w:jc w:val="center"/>
        <w:rPr>
          <w:rFonts w:eastAsia="Times New Roman" w:cs="Arial"/>
          <w:sz w:val="20"/>
          <w:szCs w:val="20"/>
        </w:rPr>
      </w:pPr>
    </w:p>
    <w:p w:rsidR="00877008" w:rsidRPr="00877008" w:rsidRDefault="00877008" w:rsidP="00297041">
      <w:pPr>
        <w:spacing w:after="0" w:line="240" w:lineRule="auto"/>
        <w:jc w:val="center"/>
        <w:rPr>
          <w:rFonts w:eastAsia="Times New Roman" w:cs="Arial"/>
          <w:sz w:val="20"/>
          <w:szCs w:val="20"/>
        </w:rPr>
      </w:pPr>
    </w:p>
    <w:p w:rsidR="00877008" w:rsidRPr="00877008" w:rsidRDefault="00877008" w:rsidP="00297041">
      <w:pPr>
        <w:spacing w:after="0" w:line="240" w:lineRule="auto"/>
        <w:jc w:val="center"/>
        <w:rPr>
          <w:rFonts w:eastAsia="Times New Roman" w:cs="Arial"/>
          <w:sz w:val="20"/>
          <w:szCs w:val="20"/>
        </w:rPr>
      </w:pPr>
    </w:p>
    <w:p w:rsidR="00297041" w:rsidRPr="00877008" w:rsidRDefault="00297041" w:rsidP="00297041">
      <w:pPr>
        <w:spacing w:after="0" w:line="240" w:lineRule="auto"/>
        <w:jc w:val="center"/>
        <w:rPr>
          <w:rFonts w:eastAsia="Times New Roman" w:cs="Arial"/>
          <w:sz w:val="20"/>
          <w:szCs w:val="20"/>
        </w:rPr>
      </w:pPr>
      <w:r w:rsidRPr="00877008">
        <w:rPr>
          <w:rFonts w:eastAsia="Times New Roman" w:cs="Arial"/>
          <w:sz w:val="20"/>
          <w:szCs w:val="20"/>
        </w:rPr>
        <w:t>between</w:t>
      </w:r>
    </w:p>
    <w:p w:rsidR="00297041" w:rsidRPr="00877008" w:rsidRDefault="00297041" w:rsidP="00297041">
      <w:pPr>
        <w:spacing w:after="0" w:line="240" w:lineRule="auto"/>
        <w:jc w:val="center"/>
        <w:rPr>
          <w:rFonts w:eastAsia="Times New Roman" w:cs="Arial"/>
          <w:sz w:val="20"/>
          <w:szCs w:val="20"/>
        </w:rPr>
      </w:pPr>
    </w:p>
    <w:p w:rsidR="00297041" w:rsidRPr="00877008" w:rsidRDefault="00877008" w:rsidP="00297041">
      <w:pPr>
        <w:spacing w:after="0" w:line="240" w:lineRule="auto"/>
        <w:jc w:val="center"/>
        <w:rPr>
          <w:rFonts w:eastAsia="Times New Roman" w:cs="Times New Roman"/>
          <w:b/>
          <w:smallCaps/>
          <w:sz w:val="28"/>
          <w:szCs w:val="28"/>
        </w:rPr>
      </w:pPr>
      <w:r w:rsidRPr="00877008">
        <w:rPr>
          <w:rFonts w:eastAsia="Times New Roman" w:cs="Times New Roman"/>
          <w:b/>
          <w:smallCaps/>
          <w:sz w:val="28"/>
          <w:szCs w:val="28"/>
        </w:rPr>
        <w:t>THE INFORMATION COMMISSIONER</w:t>
      </w:r>
    </w:p>
    <w:p w:rsidR="00297041" w:rsidRPr="00877008" w:rsidRDefault="00297041" w:rsidP="00297041">
      <w:pPr>
        <w:spacing w:after="0" w:line="240" w:lineRule="auto"/>
        <w:jc w:val="center"/>
        <w:rPr>
          <w:rFonts w:eastAsia="Times New Roman" w:cs="Arial"/>
          <w:sz w:val="20"/>
          <w:szCs w:val="20"/>
        </w:rPr>
      </w:pPr>
    </w:p>
    <w:p w:rsidR="00297041" w:rsidRPr="00877008" w:rsidRDefault="00297041" w:rsidP="00297041">
      <w:pPr>
        <w:spacing w:after="0" w:line="240" w:lineRule="auto"/>
        <w:jc w:val="center"/>
        <w:rPr>
          <w:rFonts w:eastAsia="Times New Roman" w:cs="Arial"/>
          <w:sz w:val="20"/>
          <w:szCs w:val="20"/>
        </w:rPr>
      </w:pPr>
      <w:r w:rsidRPr="00877008">
        <w:rPr>
          <w:rFonts w:eastAsia="Times New Roman" w:cs="Arial"/>
          <w:sz w:val="20"/>
          <w:szCs w:val="20"/>
        </w:rPr>
        <w:t>and</w:t>
      </w:r>
    </w:p>
    <w:p w:rsidR="00297041" w:rsidRPr="00877008" w:rsidRDefault="00297041" w:rsidP="00297041">
      <w:pPr>
        <w:spacing w:after="0" w:line="240" w:lineRule="auto"/>
        <w:jc w:val="center"/>
        <w:rPr>
          <w:rFonts w:eastAsia="Times New Roman" w:cs="Arial"/>
          <w:sz w:val="20"/>
          <w:szCs w:val="20"/>
        </w:rPr>
      </w:pPr>
    </w:p>
    <w:p w:rsidR="00297041" w:rsidRPr="00877008" w:rsidRDefault="00297041" w:rsidP="00297041">
      <w:pPr>
        <w:spacing w:after="0" w:line="240" w:lineRule="auto"/>
        <w:jc w:val="center"/>
        <w:rPr>
          <w:rFonts w:eastAsia="Times New Roman" w:cs="Times New Roman"/>
          <w:b/>
          <w:smallCaps/>
          <w:sz w:val="28"/>
          <w:szCs w:val="28"/>
        </w:rPr>
      </w:pPr>
      <w:r w:rsidRPr="00877008">
        <w:rPr>
          <w:rFonts w:eastAsia="Times New Roman" w:cs="Times New Roman"/>
          <w:b/>
          <w:smallCaps/>
          <w:sz w:val="28"/>
          <w:szCs w:val="28"/>
        </w:rPr>
        <w:t>[NAME OF GRANT RECIPIENT]</w:t>
      </w: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297041" w:rsidRPr="00877008" w:rsidRDefault="00297041" w:rsidP="00297041">
      <w:pPr>
        <w:spacing w:after="0" w:line="240" w:lineRule="auto"/>
        <w:jc w:val="both"/>
        <w:rPr>
          <w:rFonts w:eastAsia="Arial" w:cs="Arial"/>
          <w:color w:val="FF0000"/>
          <w:sz w:val="20"/>
          <w:szCs w:val="20"/>
          <w:lang w:eastAsia="en-GB"/>
        </w:rPr>
      </w:pPr>
    </w:p>
    <w:p w:rsidR="00877008" w:rsidRDefault="00877008">
      <w:pPr>
        <w:rPr>
          <w:rFonts w:eastAsia="Arial" w:cs="Arial"/>
          <w:color w:val="FF0000"/>
          <w:sz w:val="20"/>
          <w:szCs w:val="20"/>
          <w:lang w:eastAsia="en-GB"/>
        </w:rPr>
      </w:pPr>
      <w:r>
        <w:rPr>
          <w:rFonts w:eastAsia="Arial" w:cs="Arial"/>
          <w:color w:val="FF0000"/>
          <w:sz w:val="20"/>
          <w:szCs w:val="20"/>
          <w:lang w:eastAsia="en-GB"/>
        </w:rPr>
        <w:br w:type="page"/>
      </w:r>
    </w:p>
    <w:p w:rsidR="00297041" w:rsidRPr="00877008" w:rsidRDefault="00297041" w:rsidP="00297041">
      <w:pPr>
        <w:keepNext/>
        <w:keepLines/>
        <w:spacing w:before="240" w:after="180" w:line="240" w:lineRule="auto"/>
        <w:ind w:left="576" w:hanging="576"/>
        <w:outlineLvl w:val="1"/>
        <w:rPr>
          <w:rFonts w:eastAsia="Arial" w:cs="Arial"/>
          <w:b/>
          <w:sz w:val="20"/>
          <w:szCs w:val="20"/>
          <w:lang w:eastAsia="en-GB"/>
        </w:rPr>
      </w:pPr>
      <w:r w:rsidRPr="00877008">
        <w:rPr>
          <w:rFonts w:eastAsia="Arial" w:cs="Arial"/>
          <w:b/>
          <w:sz w:val="20"/>
          <w:szCs w:val="20"/>
          <w:lang w:eastAsia="en-GB"/>
        </w:rPr>
        <w:lastRenderedPageBreak/>
        <w:t>TABLE OF CONTENTS</w:t>
      </w:r>
      <w:r w:rsidR="00877008" w:rsidRPr="00877008">
        <w:rPr>
          <w:rFonts w:eastAsia="Arial" w:cs="Arial"/>
          <w:b/>
          <w:sz w:val="20"/>
          <w:szCs w:val="20"/>
          <w:lang w:eastAsia="en-GB"/>
        </w:rPr>
        <w:t>:</w:t>
      </w:r>
      <w:r w:rsidR="00182EB9">
        <w:rPr>
          <w:rFonts w:eastAsia="Arial" w:cs="Arial"/>
          <w:b/>
          <w:sz w:val="20"/>
          <w:szCs w:val="20"/>
          <w:lang w:eastAsia="en-GB"/>
        </w:rPr>
        <w:t xml:space="preserve"> </w:t>
      </w:r>
    </w:p>
    <w:p w:rsidR="00297041" w:rsidRPr="00877008" w:rsidRDefault="00297041" w:rsidP="00297041">
      <w:pPr>
        <w:tabs>
          <w:tab w:val="left" w:pos="426"/>
          <w:tab w:val="right" w:leader="dot" w:pos="9061"/>
        </w:tabs>
        <w:spacing w:after="100"/>
        <w:rPr>
          <w:rFonts w:eastAsia="Times New Roman" w:cs="Times New Roman"/>
          <w:noProof/>
          <w:sz w:val="20"/>
          <w:szCs w:val="20"/>
          <w:lang w:eastAsia="en-GB"/>
        </w:rPr>
      </w:pPr>
      <w:r w:rsidRPr="00877008">
        <w:rPr>
          <w:rFonts w:eastAsia="MS Mincho" w:cs="Times New Roman"/>
          <w:color w:val="FF0000"/>
          <w:sz w:val="20"/>
          <w:szCs w:val="20"/>
          <w:lang w:val="en-US" w:eastAsia="ja-JP"/>
        </w:rPr>
        <w:fldChar w:fldCharType="begin"/>
      </w:r>
      <w:r w:rsidRPr="00877008">
        <w:rPr>
          <w:rFonts w:eastAsia="MS Mincho" w:cs="Times New Roman"/>
          <w:color w:val="FF0000"/>
          <w:sz w:val="20"/>
          <w:szCs w:val="20"/>
          <w:lang w:val="en-US" w:eastAsia="ja-JP"/>
        </w:rPr>
        <w:instrText xml:space="preserve"> TOC \o "1-1" \h \z \u </w:instrText>
      </w:r>
      <w:r w:rsidRPr="00877008">
        <w:rPr>
          <w:rFonts w:eastAsia="MS Mincho" w:cs="Times New Roman"/>
          <w:color w:val="FF0000"/>
          <w:sz w:val="20"/>
          <w:szCs w:val="20"/>
          <w:lang w:val="en-US" w:eastAsia="ja-JP"/>
        </w:rPr>
        <w:fldChar w:fldCharType="separate"/>
      </w:r>
      <w:hyperlink w:anchor="_Toc481147060" w:history="1">
        <w:r w:rsidRPr="00877008">
          <w:rPr>
            <w:rFonts w:eastAsia="MS Mincho" w:cs="Times New Roman"/>
            <w:b/>
            <w:noProof/>
            <w:color w:val="0563C1"/>
            <w:sz w:val="20"/>
            <w:szCs w:val="20"/>
            <w:u w:val="single"/>
            <w:lang w:val="en-US" w:eastAsia="ja-JP"/>
          </w:rPr>
          <w:t>1.</w:t>
        </w:r>
        <w:r w:rsidRPr="00877008">
          <w:rPr>
            <w:rFonts w:eastAsia="Times New Roman" w:cs="Times New Roman"/>
            <w:noProof/>
            <w:sz w:val="20"/>
            <w:szCs w:val="20"/>
            <w:lang w:eastAsia="en-GB"/>
          </w:rPr>
          <w:tab/>
        </w:r>
        <w:r w:rsidRPr="00877008">
          <w:rPr>
            <w:rFonts w:eastAsia="MS Mincho" w:cs="Times New Roman"/>
            <w:b/>
            <w:noProof/>
            <w:color w:val="0563C1"/>
            <w:sz w:val="20"/>
            <w:szCs w:val="20"/>
            <w:u w:val="single"/>
            <w:lang w:val="en-US" w:eastAsia="ja-JP"/>
          </w:rPr>
          <w:t>INTRODUCTION</w:t>
        </w:r>
        <w:r w:rsidRPr="00877008">
          <w:rPr>
            <w:rFonts w:eastAsia="MS Mincho" w:cs="Times New Roman"/>
            <w:noProof/>
            <w:webHidden/>
            <w:sz w:val="20"/>
            <w:szCs w:val="20"/>
            <w:lang w:val="en-US" w:eastAsia="ja-JP"/>
          </w:rPr>
          <w:tab/>
        </w:r>
        <w:r w:rsidRPr="00877008">
          <w:rPr>
            <w:rFonts w:eastAsia="MS Mincho" w:cs="Times New Roman"/>
            <w:noProof/>
            <w:webHidden/>
            <w:sz w:val="20"/>
            <w:szCs w:val="20"/>
            <w:lang w:val="en-US" w:eastAsia="ja-JP"/>
          </w:rPr>
          <w:fldChar w:fldCharType="begin"/>
        </w:r>
        <w:r w:rsidRPr="00877008">
          <w:rPr>
            <w:rFonts w:eastAsia="MS Mincho" w:cs="Times New Roman"/>
            <w:noProof/>
            <w:webHidden/>
            <w:sz w:val="20"/>
            <w:szCs w:val="20"/>
            <w:lang w:val="en-US" w:eastAsia="ja-JP"/>
          </w:rPr>
          <w:instrText xml:space="preserve"> PAGEREF _Toc481147060 \h </w:instrText>
        </w:r>
        <w:r w:rsidRPr="00877008">
          <w:rPr>
            <w:rFonts w:eastAsia="MS Mincho" w:cs="Times New Roman"/>
            <w:noProof/>
            <w:webHidden/>
            <w:sz w:val="20"/>
            <w:szCs w:val="20"/>
            <w:lang w:val="en-US" w:eastAsia="ja-JP"/>
          </w:rPr>
        </w:r>
        <w:r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3</w:t>
        </w:r>
        <w:r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61" w:history="1">
        <w:r w:rsidR="00297041" w:rsidRPr="00877008">
          <w:rPr>
            <w:rFonts w:eastAsia="MS Mincho" w:cs="Times New Roman"/>
            <w:b/>
            <w:noProof/>
            <w:color w:val="0563C1"/>
            <w:sz w:val="20"/>
            <w:szCs w:val="20"/>
            <w:u w:val="single"/>
            <w:lang w:val="en-US" w:eastAsia="ja-JP"/>
          </w:rPr>
          <w:t>2.</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DEFINITIONS AND INTERPRETATION</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_Toc481147061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4</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62" w:history="1">
        <w:r w:rsidR="00297041" w:rsidRPr="00877008">
          <w:rPr>
            <w:rFonts w:eastAsia="MS Mincho" w:cs="Times New Roman"/>
            <w:b/>
            <w:noProof/>
            <w:color w:val="0563C1"/>
            <w:sz w:val="20"/>
            <w:szCs w:val="20"/>
            <w:u w:val="single"/>
            <w:lang w:val="en-US" w:eastAsia="ja-JP"/>
          </w:rPr>
          <w:t>3.</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PURPOSE AND SCOPE OF GRANT</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_Toc481147062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8</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63" w:history="1">
        <w:r w:rsidR="00297041" w:rsidRPr="00877008">
          <w:rPr>
            <w:rFonts w:eastAsia="MS Mincho" w:cs="Times New Roman"/>
            <w:b/>
            <w:noProof/>
            <w:color w:val="0563C1"/>
            <w:sz w:val="20"/>
            <w:szCs w:val="20"/>
            <w:u w:val="single"/>
            <w:lang w:val="en-US" w:eastAsia="ja-JP"/>
          </w:rPr>
          <w:t>4.</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PAYMENT OF GRANT</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_Toc481147063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9</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64" w:history="1">
        <w:r w:rsidR="00297041" w:rsidRPr="00877008">
          <w:rPr>
            <w:rFonts w:eastAsia="MS Mincho" w:cs="Times New Roman"/>
            <w:b/>
            <w:noProof/>
            <w:color w:val="0563C1"/>
            <w:sz w:val="20"/>
            <w:szCs w:val="20"/>
            <w:u w:val="single"/>
            <w:lang w:val="en-US" w:eastAsia="ja-JP"/>
          </w:rPr>
          <w:t>5.</w:t>
        </w:r>
        <w:r w:rsidR="00297041" w:rsidRPr="00877008">
          <w:rPr>
            <w:rFonts w:eastAsia="Times New Roman" w:cs="Times New Roman"/>
            <w:noProof/>
            <w:sz w:val="20"/>
            <w:szCs w:val="20"/>
            <w:lang w:eastAsia="en-GB"/>
          </w:rPr>
          <w:tab/>
        </w:r>
        <w:r w:rsidR="00182EB9">
          <w:rPr>
            <w:rFonts w:eastAsia="Times New Roman" w:cs="Times New Roman"/>
            <w:noProof/>
            <w:sz w:val="20"/>
            <w:szCs w:val="20"/>
            <w:lang w:eastAsia="en-GB"/>
          </w:rPr>
          <w:t>[</w:t>
        </w:r>
        <w:r w:rsidR="00297041" w:rsidRPr="00877008">
          <w:rPr>
            <w:rFonts w:eastAsia="MS Mincho" w:cs="Times New Roman"/>
            <w:b/>
            <w:noProof/>
            <w:color w:val="0563C1"/>
            <w:sz w:val="20"/>
            <w:szCs w:val="20"/>
            <w:u w:val="single"/>
            <w:lang w:val="en-US" w:eastAsia="ja-JP"/>
          </w:rPr>
          <w:t>DISPOSAL OF ASSET, CHANGE OF USE AND ASSIGNMENT</w:t>
        </w:r>
        <w:r w:rsidR="00182EB9">
          <w:rPr>
            <w:rFonts w:eastAsia="MS Mincho" w:cs="Times New Roman"/>
            <w:b/>
            <w:noProof/>
            <w:color w:val="0563C1"/>
            <w:sz w:val="20"/>
            <w:szCs w:val="20"/>
            <w:u w:val="single"/>
            <w:lang w:val="en-US" w:eastAsia="ja-JP"/>
          </w:rPr>
          <w:t>]</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_Toc481147064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10</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65" w:history="1">
        <w:r w:rsidR="00297041" w:rsidRPr="00877008">
          <w:rPr>
            <w:rFonts w:eastAsia="MS Mincho" w:cs="Times New Roman"/>
            <w:b/>
            <w:noProof/>
            <w:color w:val="0563C1"/>
            <w:sz w:val="20"/>
            <w:szCs w:val="20"/>
            <w:u w:val="single"/>
            <w:lang w:val="en-US" w:eastAsia="ja-JP"/>
          </w:rPr>
          <w:t>6.</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SPENDING CONTROLS – MARKETING, ADVERTISING, COMMUNICATIONS AND CONSULTANCY….</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_Toc481147065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10</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66" w:history="1">
        <w:r w:rsidR="00297041" w:rsidRPr="00877008">
          <w:rPr>
            <w:rFonts w:eastAsia="MS Mincho" w:cs="Times New Roman"/>
            <w:b/>
            <w:noProof/>
            <w:color w:val="0563C1"/>
            <w:sz w:val="20"/>
            <w:szCs w:val="20"/>
            <w:u w:val="single"/>
            <w:lang w:val="en-US" w:eastAsia="ja-JP"/>
          </w:rPr>
          <w:t>7.</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REDUCTION AND RECOVERY OF GRANT</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_Toc481147066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11</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67" w:history="1">
        <w:r w:rsidR="00297041" w:rsidRPr="00877008">
          <w:rPr>
            <w:rFonts w:eastAsia="MS Mincho" w:cs="Times New Roman"/>
            <w:b/>
            <w:bCs/>
            <w:smallCaps/>
            <w:noProof/>
            <w:color w:val="0563C1"/>
            <w:spacing w:val="5"/>
            <w:sz w:val="20"/>
            <w:szCs w:val="20"/>
            <w:u w:val="single"/>
            <w:lang w:val="en-US" w:eastAsia="ja-JP"/>
          </w:rPr>
          <w:t>8.</w:t>
        </w:r>
        <w:r w:rsidR="00297041" w:rsidRPr="00877008">
          <w:rPr>
            <w:rFonts w:eastAsia="Times New Roman" w:cs="Times New Roman"/>
            <w:noProof/>
            <w:sz w:val="20"/>
            <w:szCs w:val="20"/>
            <w:lang w:eastAsia="en-GB"/>
          </w:rPr>
          <w:tab/>
        </w:r>
        <w:r w:rsidR="00297041" w:rsidRPr="00877008">
          <w:rPr>
            <w:rFonts w:eastAsia="MS Mincho" w:cs="Times New Roman"/>
            <w:b/>
            <w:bCs/>
            <w:smallCaps/>
            <w:noProof/>
            <w:color w:val="0563C1"/>
            <w:spacing w:val="5"/>
            <w:sz w:val="20"/>
            <w:szCs w:val="20"/>
            <w:u w:val="single"/>
            <w:lang w:val="en-US" w:eastAsia="ja-JP"/>
          </w:rPr>
          <w:t>LOSSES, GIFTS AND SPECIAL PAYMENTS</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_Toc481147067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11</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68" w:history="1">
        <w:r w:rsidR="00297041" w:rsidRPr="00877008">
          <w:rPr>
            <w:rFonts w:eastAsia="MS Mincho" w:cs="Times New Roman"/>
            <w:b/>
            <w:bCs/>
            <w:smallCaps/>
            <w:noProof/>
            <w:color w:val="0563C1"/>
            <w:spacing w:val="5"/>
            <w:sz w:val="20"/>
            <w:szCs w:val="20"/>
            <w:u w:val="single"/>
            <w:lang w:val="en-US" w:eastAsia="ja-JP"/>
          </w:rPr>
          <w:t>9.</w:t>
        </w:r>
        <w:r w:rsidR="00297041" w:rsidRPr="00877008">
          <w:rPr>
            <w:rFonts w:eastAsia="Times New Roman" w:cs="Times New Roman"/>
            <w:noProof/>
            <w:sz w:val="20"/>
            <w:szCs w:val="20"/>
            <w:lang w:eastAsia="en-GB"/>
          </w:rPr>
          <w:tab/>
        </w:r>
        <w:r w:rsidR="00297041" w:rsidRPr="00877008">
          <w:rPr>
            <w:rFonts w:eastAsia="MS Mincho" w:cs="Times New Roman"/>
            <w:b/>
            <w:bCs/>
            <w:smallCaps/>
            <w:noProof/>
            <w:color w:val="0563C1"/>
            <w:spacing w:val="5"/>
            <w:sz w:val="20"/>
            <w:szCs w:val="20"/>
            <w:u w:val="single"/>
            <w:lang w:val="en-US" w:eastAsia="ja-JP"/>
          </w:rPr>
          <w:t>BORROWING</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_Toc481147068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11</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69" w:history="1">
        <w:r w:rsidR="00297041" w:rsidRPr="00877008">
          <w:rPr>
            <w:rFonts w:eastAsia="MS Mincho" w:cs="Times New Roman"/>
            <w:b/>
            <w:noProof/>
            <w:color w:val="0563C1"/>
            <w:sz w:val="20"/>
            <w:szCs w:val="20"/>
            <w:u w:val="single"/>
            <w:lang w:val="en-US" w:eastAsia="ja-JP"/>
          </w:rPr>
          <w:t>10.</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CHANGES TO THE AUTHORITY’S REQUIREMENTS</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_Toc481147069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12</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70" w:history="1">
        <w:r w:rsidR="00297041" w:rsidRPr="00877008">
          <w:rPr>
            <w:rFonts w:eastAsia="MS Mincho" w:cs="Times New Roman"/>
            <w:b/>
            <w:noProof/>
            <w:color w:val="0563C1"/>
            <w:sz w:val="20"/>
            <w:szCs w:val="20"/>
            <w:u w:val="single"/>
            <w:lang w:val="en-US" w:eastAsia="ja-JP"/>
          </w:rPr>
          <w:t>11.</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ACKNOWLEDGEMENT AND PUBLIC STATEMENTS</w:t>
        </w:r>
        <w:bookmarkStart w:id="0" w:name="_GoBack"/>
        <w:bookmarkEnd w:id="0"/>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_Toc481147070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12</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71" w:history="1">
        <w:r w:rsidR="00297041" w:rsidRPr="00877008">
          <w:rPr>
            <w:rFonts w:eastAsia="MS Mincho" w:cs="Times New Roman"/>
            <w:b/>
            <w:noProof/>
            <w:color w:val="0563C1"/>
            <w:sz w:val="20"/>
            <w:szCs w:val="20"/>
            <w:u w:val="single"/>
            <w:lang w:val="en-US" w:eastAsia="ja-JP"/>
          </w:rPr>
          <w:t>12.</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TERMINATION</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_Toc481147071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12</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72" w:history="1">
        <w:r w:rsidR="00297041" w:rsidRPr="00877008">
          <w:rPr>
            <w:rFonts w:eastAsia="MS Mincho" w:cs="Times New Roman"/>
            <w:b/>
            <w:noProof/>
            <w:color w:val="0563C1"/>
            <w:sz w:val="20"/>
            <w:szCs w:val="20"/>
            <w:u w:val="single"/>
            <w:lang w:val="en-US" w:eastAsia="ja-JP"/>
          </w:rPr>
          <w:t>13.</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AMENDMENT OR VARIATION OF THE AGREEMENT</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_Toc481147072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14</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73" w:history="1">
        <w:r w:rsidR="00297041" w:rsidRPr="00877008">
          <w:rPr>
            <w:rFonts w:eastAsia="MS Mincho" w:cs="Times New Roman"/>
            <w:b/>
            <w:noProof/>
            <w:color w:val="0563C1"/>
            <w:sz w:val="20"/>
            <w:szCs w:val="20"/>
            <w:u w:val="single"/>
            <w:lang w:val="en-US" w:eastAsia="ja-JP"/>
          </w:rPr>
          <w:t>14.</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CONSEQUENCES OF TERMINATION AND SUPPORT FOR TRANSFER OF RESPONSIBILITY</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_Toc481147073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14</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74" w:history="1">
        <w:r w:rsidR="00297041" w:rsidRPr="00877008">
          <w:rPr>
            <w:rFonts w:eastAsia="MS Mincho" w:cs="Times New Roman"/>
            <w:b/>
            <w:noProof/>
            <w:color w:val="0563C1"/>
            <w:sz w:val="20"/>
            <w:szCs w:val="20"/>
            <w:u w:val="single"/>
            <w:lang w:val="en-US" w:eastAsia="ja-JP"/>
          </w:rPr>
          <w:t>15.</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DISPUTE RESOLUTION</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_Toc481147074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14</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75" w:history="1">
        <w:r w:rsidR="00297041" w:rsidRPr="00877008">
          <w:rPr>
            <w:rFonts w:eastAsia="MS Mincho" w:cs="Times New Roman"/>
            <w:b/>
            <w:noProof/>
            <w:color w:val="0563C1"/>
            <w:sz w:val="20"/>
            <w:szCs w:val="20"/>
            <w:u w:val="single"/>
            <w:lang w:val="en-US" w:eastAsia="ja-JP"/>
          </w:rPr>
          <w:t>16.</w:t>
        </w:r>
        <w:r w:rsidR="00297041" w:rsidRPr="00877008">
          <w:rPr>
            <w:rFonts w:eastAsia="Times New Roman" w:cs="Times New Roman"/>
            <w:noProof/>
            <w:sz w:val="20"/>
            <w:szCs w:val="20"/>
            <w:lang w:eastAsia="en-GB"/>
          </w:rPr>
          <w:tab/>
        </w:r>
        <w:r w:rsidR="00297041" w:rsidRPr="00C33029">
          <w:rPr>
            <w:rFonts w:eastAsia="MS Mincho" w:cs="Times New Roman"/>
            <w:b/>
            <w:noProof/>
            <w:color w:val="0563C1"/>
            <w:sz w:val="20"/>
            <w:szCs w:val="20"/>
            <w:u w:val="single"/>
            <w:lang w:val="en-US" w:eastAsia="ja-JP"/>
          </w:rPr>
          <w:t>EXIT PLAN</w:t>
        </w:r>
        <w:r w:rsidR="00C33029">
          <w:rPr>
            <w:rFonts w:eastAsia="MS Mincho" w:cs="Times New Roman"/>
            <w:b/>
            <w:noProof/>
            <w:color w:val="0563C1"/>
            <w:sz w:val="20"/>
            <w:szCs w:val="20"/>
            <w:u w:val="single"/>
            <w:lang w:val="en-US" w:eastAsia="ja-JP"/>
          </w:rPr>
          <w:t xml:space="preserve"> (Not Used) </w:t>
        </w:r>
        <w:r w:rsidR="00C33029">
          <w:rPr>
            <w:rFonts w:eastAsia="MS Mincho" w:cs="Times New Roman"/>
            <w:b/>
            <w:noProof/>
            <w:color w:val="0563C1"/>
            <w:sz w:val="20"/>
            <w:szCs w:val="20"/>
            <w:u w:val="single"/>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_Toc481147075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15</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76" w:history="1">
        <w:r w:rsidR="00297041" w:rsidRPr="00877008">
          <w:rPr>
            <w:rFonts w:eastAsia="MS Mincho" w:cs="Times New Roman"/>
            <w:b/>
            <w:noProof/>
            <w:color w:val="0563C1"/>
            <w:sz w:val="20"/>
            <w:szCs w:val="20"/>
            <w:u w:val="single"/>
            <w:lang w:val="en-US" w:eastAsia="ja-JP"/>
          </w:rPr>
          <w:t>17.</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GRANT REVIEW</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_Toc481147076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15</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77" w:history="1">
        <w:r w:rsidR="00297041" w:rsidRPr="00877008">
          <w:rPr>
            <w:rFonts w:eastAsia="MS Mincho" w:cs="Times New Roman"/>
            <w:b/>
            <w:noProof/>
            <w:color w:val="0563C1"/>
            <w:sz w:val="20"/>
            <w:szCs w:val="20"/>
            <w:u w:val="single"/>
            <w:lang w:val="en-US" w:eastAsia="ja-JP"/>
          </w:rPr>
          <w:t>18.</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MONITORING, REPORTING, INTERNAL AUDIT AND ASSURANCES</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_Toc481147077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15</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78" w:history="1">
        <w:r w:rsidR="00297041" w:rsidRPr="00877008">
          <w:rPr>
            <w:rFonts w:eastAsia="MS Mincho" w:cs="Times New Roman"/>
            <w:b/>
            <w:noProof/>
            <w:color w:val="0563C1"/>
            <w:sz w:val="20"/>
            <w:szCs w:val="20"/>
            <w:u w:val="single"/>
            <w:lang w:val="en-US" w:eastAsia="ja-JP"/>
          </w:rPr>
          <w:t>19.</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ACCOUNTS AND RECORDS</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_Toc481147078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17</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79" w:history="1">
        <w:r w:rsidR="00297041" w:rsidRPr="00877008">
          <w:rPr>
            <w:rFonts w:eastAsia="MS Mincho" w:cs="Times New Roman"/>
            <w:b/>
            <w:bCs/>
            <w:smallCaps/>
            <w:noProof/>
            <w:color w:val="0563C1"/>
            <w:spacing w:val="5"/>
            <w:sz w:val="20"/>
            <w:szCs w:val="20"/>
            <w:u w:val="single"/>
            <w:lang w:val="en-US" w:eastAsia="ja-JP"/>
          </w:rPr>
          <w:t>20.</w:t>
        </w:r>
        <w:r w:rsidR="00297041" w:rsidRPr="00877008">
          <w:rPr>
            <w:rFonts w:eastAsia="Times New Roman" w:cs="Times New Roman"/>
            <w:noProof/>
            <w:sz w:val="20"/>
            <w:szCs w:val="20"/>
            <w:lang w:eastAsia="en-GB"/>
          </w:rPr>
          <w:tab/>
        </w:r>
        <w:r w:rsidR="00297041" w:rsidRPr="00877008">
          <w:rPr>
            <w:rFonts w:eastAsia="MS Mincho" w:cs="Times New Roman"/>
            <w:b/>
            <w:bCs/>
            <w:smallCaps/>
            <w:noProof/>
            <w:color w:val="0563C1"/>
            <w:spacing w:val="5"/>
            <w:sz w:val="20"/>
            <w:szCs w:val="20"/>
            <w:u w:val="single"/>
            <w:lang w:val="en-US" w:eastAsia="ja-JP"/>
          </w:rPr>
          <w:t>FINANCIAL MANAGEMENT</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_Toc481147079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18</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80" w:history="1">
        <w:r w:rsidR="00297041" w:rsidRPr="00877008">
          <w:rPr>
            <w:rFonts w:eastAsia="MS Mincho" w:cs="Times New Roman"/>
            <w:b/>
            <w:noProof/>
            <w:color w:val="0563C1"/>
            <w:sz w:val="20"/>
            <w:szCs w:val="20"/>
            <w:u w:val="single"/>
            <w:lang w:val="en-US" w:eastAsia="ja-JP"/>
          </w:rPr>
          <w:t>21.</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GRANT RECIPIENT PERSONNEL</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_Toc481147080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19</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81" w:history="1">
        <w:r w:rsidR="00297041" w:rsidRPr="00877008">
          <w:rPr>
            <w:rFonts w:eastAsia="MS Mincho" w:cs="Times New Roman"/>
            <w:b/>
            <w:noProof/>
            <w:color w:val="0563C1"/>
            <w:sz w:val="20"/>
            <w:szCs w:val="20"/>
            <w:u w:val="single"/>
            <w:lang w:val="en-US" w:eastAsia="ja-JP"/>
          </w:rPr>
          <w:t>22.</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INTELLECTUAL PROPERTY RIGHTS</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_Toc481147081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19</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82" w:history="1">
        <w:r w:rsidR="00297041" w:rsidRPr="00877008">
          <w:rPr>
            <w:rFonts w:eastAsia="MS Mincho" w:cs="Times New Roman"/>
            <w:b/>
            <w:noProof/>
            <w:color w:val="0563C1"/>
            <w:sz w:val="20"/>
            <w:szCs w:val="20"/>
            <w:u w:val="single"/>
            <w:lang w:val="en-US" w:eastAsia="ja-JP"/>
          </w:rPr>
          <w:t>23.</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INSURANCE</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_Toc481147082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20</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83" w:history="1">
        <w:r w:rsidR="00297041" w:rsidRPr="00877008">
          <w:rPr>
            <w:rFonts w:eastAsia="MS Mincho" w:cs="Times New Roman"/>
            <w:b/>
            <w:noProof/>
            <w:color w:val="0563C1"/>
            <w:sz w:val="20"/>
            <w:szCs w:val="20"/>
            <w:u w:val="single"/>
            <w:lang w:val="en-US" w:eastAsia="ja-JP"/>
          </w:rPr>
          <w:t>24.</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CONFLICTS OF INTEREST AND FINANCIAL OR OTHER IRREGULARITIES</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_Toc481147083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20</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84" w:history="1">
        <w:r w:rsidR="00297041" w:rsidRPr="00877008">
          <w:rPr>
            <w:rFonts w:eastAsia="MS Mincho" w:cs="Times New Roman"/>
            <w:b/>
            <w:noProof/>
            <w:color w:val="0563C1"/>
            <w:sz w:val="20"/>
            <w:szCs w:val="20"/>
            <w:u w:val="single"/>
            <w:lang w:val="en-US" w:eastAsia="ja-JP"/>
          </w:rPr>
          <w:t>25.</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TRANSPARENCY</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_Toc481147084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20</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85" w:history="1">
        <w:r w:rsidR="00297041" w:rsidRPr="00877008">
          <w:rPr>
            <w:rFonts w:eastAsia="MS Mincho" w:cs="Times New Roman"/>
            <w:b/>
            <w:noProof/>
            <w:color w:val="0563C1"/>
            <w:sz w:val="20"/>
            <w:szCs w:val="20"/>
            <w:u w:val="single"/>
            <w:lang w:val="en-US" w:eastAsia="ja-JP"/>
          </w:rPr>
          <w:t>26.</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LEGISLATION, PROCUREMENT REQUIREMENTS AND STATE AID LAW</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_Toc481147085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21</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86" w:history="1">
        <w:r w:rsidR="00297041" w:rsidRPr="00877008">
          <w:rPr>
            <w:rFonts w:eastAsia="MS Mincho" w:cs="Times New Roman"/>
            <w:b/>
            <w:noProof/>
            <w:color w:val="0563C1"/>
            <w:sz w:val="20"/>
            <w:szCs w:val="20"/>
            <w:u w:val="single"/>
            <w:lang w:val="en-US" w:eastAsia="ja-JP"/>
          </w:rPr>
          <w:t>27.</w:t>
        </w:r>
        <w:r w:rsidR="00297041" w:rsidRPr="00877008">
          <w:rPr>
            <w:rFonts w:eastAsia="Times New Roman" w:cs="Times New Roman"/>
            <w:noProof/>
            <w:sz w:val="20"/>
            <w:szCs w:val="20"/>
            <w:lang w:eastAsia="en-GB"/>
          </w:rPr>
          <w:tab/>
        </w:r>
        <w:r w:rsidR="00297041" w:rsidRPr="00877008">
          <w:rPr>
            <w:rFonts w:eastAsia="MS Mincho" w:cs="Times New Roman"/>
            <w:b/>
            <w:noProof/>
            <w:color w:val="0563C1"/>
            <w:sz w:val="20"/>
            <w:szCs w:val="20"/>
            <w:u w:val="single"/>
            <w:lang w:val="en-US" w:eastAsia="ja-JP"/>
          </w:rPr>
          <w:t>GOVERNING LAW</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_Toc481147086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22</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87" w:history="1">
        <w:r w:rsidR="00297041" w:rsidRPr="00877008">
          <w:rPr>
            <w:rFonts w:eastAsia="MS Mincho" w:cs="Times New Roman"/>
            <w:b/>
            <w:noProof/>
            <w:color w:val="0563C1"/>
            <w:sz w:val="20"/>
            <w:szCs w:val="20"/>
            <w:u w:val="single"/>
            <w:lang w:val="en-US" w:eastAsia="ja-JP"/>
          </w:rPr>
          <w:t>ANNEX 1 – Grant Offer Letter</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_Toc481147087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23</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88" w:history="1">
        <w:r w:rsidR="00297041" w:rsidRPr="00877008">
          <w:rPr>
            <w:rFonts w:eastAsia="MS Mincho" w:cs="Times New Roman"/>
            <w:b/>
            <w:noProof/>
            <w:color w:val="0563C1"/>
            <w:sz w:val="20"/>
            <w:szCs w:val="20"/>
            <w:u w:val="single"/>
            <w:lang w:val="en-US" w:eastAsia="ja-JP"/>
          </w:rPr>
          <w:t>ANNEX 2 -The Funded Activities</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_Toc481147088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27</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89" w:history="1">
        <w:r w:rsidR="00297041" w:rsidRPr="00877008">
          <w:rPr>
            <w:rFonts w:eastAsia="MS Mincho" w:cs="Times New Roman"/>
            <w:b/>
            <w:noProof/>
            <w:color w:val="0563C1"/>
            <w:sz w:val="20"/>
            <w:szCs w:val="20"/>
            <w:u w:val="single"/>
            <w:lang w:val="en-US" w:eastAsia="ja-JP"/>
          </w:rPr>
          <w:t>ANNEX 3 -Payment Schedule</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_Toc481147089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28</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90" w:history="1">
        <w:r w:rsidR="00297041" w:rsidRPr="00877008">
          <w:rPr>
            <w:rFonts w:eastAsia="MS Mincho" w:cs="Times New Roman"/>
            <w:b/>
            <w:noProof/>
            <w:color w:val="0563C1"/>
            <w:sz w:val="20"/>
            <w:szCs w:val="20"/>
            <w:u w:val="single"/>
            <w:lang w:val="en-US" w:eastAsia="ja-JP"/>
          </w:rPr>
          <w:t>ANNEX 4 - Eligible Expenditure schedule (breakdown of forecast grant expenditure)</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_Toc481147090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30</w:t>
        </w:r>
        <w:r w:rsidR="00297041" w:rsidRPr="00877008">
          <w:rPr>
            <w:rFonts w:eastAsia="MS Mincho" w:cs="Times New Roman"/>
            <w:noProof/>
            <w:webHidden/>
            <w:sz w:val="20"/>
            <w:szCs w:val="20"/>
            <w:lang w:val="en-US" w:eastAsia="ja-JP"/>
          </w:rPr>
          <w:fldChar w:fldCharType="end"/>
        </w:r>
      </w:hyperlink>
    </w:p>
    <w:p w:rsidR="00297041" w:rsidRPr="00877008" w:rsidRDefault="00D24CF9" w:rsidP="00297041">
      <w:pPr>
        <w:tabs>
          <w:tab w:val="left" w:pos="426"/>
          <w:tab w:val="right" w:leader="dot" w:pos="9061"/>
        </w:tabs>
        <w:spacing w:after="100"/>
        <w:rPr>
          <w:rFonts w:eastAsia="Times New Roman" w:cs="Times New Roman"/>
          <w:noProof/>
          <w:sz w:val="20"/>
          <w:szCs w:val="20"/>
          <w:lang w:eastAsia="en-GB"/>
        </w:rPr>
      </w:pPr>
      <w:hyperlink w:anchor="_Toc481147091" w:history="1">
        <w:r w:rsidR="00297041" w:rsidRPr="00877008">
          <w:rPr>
            <w:rFonts w:eastAsia="MS Mincho" w:cs="Times New Roman"/>
            <w:b/>
            <w:noProof/>
            <w:color w:val="0563C1"/>
            <w:sz w:val="20"/>
            <w:szCs w:val="20"/>
            <w:u w:val="single"/>
            <w:lang w:val="en-US" w:eastAsia="ja-JP"/>
          </w:rPr>
          <w:t>ANNEX 5 - Agreed Outputs/Long Term Outcomes and Key Performance Indicators</w:t>
        </w:r>
        <w:r w:rsidR="00297041" w:rsidRPr="00877008">
          <w:rPr>
            <w:rFonts w:eastAsia="MS Mincho" w:cs="Times New Roman"/>
            <w:noProof/>
            <w:webHidden/>
            <w:sz w:val="20"/>
            <w:szCs w:val="20"/>
            <w:lang w:val="en-US" w:eastAsia="ja-JP"/>
          </w:rPr>
          <w:tab/>
        </w:r>
        <w:r w:rsidR="00297041" w:rsidRPr="00877008">
          <w:rPr>
            <w:rFonts w:eastAsia="MS Mincho" w:cs="Times New Roman"/>
            <w:noProof/>
            <w:webHidden/>
            <w:sz w:val="20"/>
            <w:szCs w:val="20"/>
            <w:lang w:val="en-US" w:eastAsia="ja-JP"/>
          </w:rPr>
          <w:fldChar w:fldCharType="begin"/>
        </w:r>
        <w:r w:rsidR="00297041" w:rsidRPr="00877008">
          <w:rPr>
            <w:rFonts w:eastAsia="MS Mincho" w:cs="Times New Roman"/>
            <w:noProof/>
            <w:webHidden/>
            <w:sz w:val="20"/>
            <w:szCs w:val="20"/>
            <w:lang w:val="en-US" w:eastAsia="ja-JP"/>
          </w:rPr>
          <w:instrText xml:space="preserve"> PAGEREF _Toc481147091 \h </w:instrText>
        </w:r>
        <w:r w:rsidR="00297041" w:rsidRPr="00877008">
          <w:rPr>
            <w:rFonts w:eastAsia="MS Mincho" w:cs="Times New Roman"/>
            <w:noProof/>
            <w:webHidden/>
            <w:sz w:val="20"/>
            <w:szCs w:val="20"/>
            <w:lang w:val="en-US" w:eastAsia="ja-JP"/>
          </w:rPr>
        </w:r>
        <w:r w:rsidR="00297041" w:rsidRPr="00877008">
          <w:rPr>
            <w:rFonts w:eastAsia="MS Mincho" w:cs="Times New Roman"/>
            <w:noProof/>
            <w:webHidden/>
            <w:sz w:val="20"/>
            <w:szCs w:val="20"/>
            <w:lang w:val="en-US" w:eastAsia="ja-JP"/>
          </w:rPr>
          <w:fldChar w:fldCharType="separate"/>
        </w:r>
        <w:r w:rsidR="00202BD7">
          <w:rPr>
            <w:rFonts w:eastAsia="MS Mincho" w:cs="Times New Roman"/>
            <w:noProof/>
            <w:webHidden/>
            <w:sz w:val="20"/>
            <w:szCs w:val="20"/>
            <w:lang w:val="en-US" w:eastAsia="ja-JP"/>
          </w:rPr>
          <w:t>32</w:t>
        </w:r>
        <w:r w:rsidR="00297041" w:rsidRPr="00877008">
          <w:rPr>
            <w:rFonts w:eastAsia="MS Mincho" w:cs="Times New Roman"/>
            <w:noProof/>
            <w:webHidden/>
            <w:sz w:val="20"/>
            <w:szCs w:val="20"/>
            <w:lang w:val="en-US" w:eastAsia="ja-JP"/>
          </w:rPr>
          <w:fldChar w:fldCharType="end"/>
        </w:r>
      </w:hyperlink>
    </w:p>
    <w:p w:rsidR="00297041" w:rsidRPr="00877008" w:rsidRDefault="00297041" w:rsidP="00297041">
      <w:pPr>
        <w:spacing w:after="0" w:line="240" w:lineRule="auto"/>
        <w:jc w:val="both"/>
        <w:rPr>
          <w:rFonts w:eastAsia="Arial" w:cs="Arial"/>
          <w:color w:val="FF0000"/>
          <w:sz w:val="20"/>
          <w:szCs w:val="20"/>
          <w:lang w:eastAsia="en-GB"/>
        </w:rPr>
      </w:pPr>
      <w:r w:rsidRPr="00877008">
        <w:rPr>
          <w:rFonts w:eastAsia="Arial" w:cs="Arial"/>
          <w:b/>
          <w:color w:val="FF0000"/>
          <w:sz w:val="20"/>
          <w:szCs w:val="20"/>
          <w:lang w:eastAsia="en-GB"/>
        </w:rPr>
        <w:fldChar w:fldCharType="end"/>
      </w:r>
    </w:p>
    <w:p w:rsidR="00297041" w:rsidRPr="00877008" w:rsidRDefault="00297041" w:rsidP="00297041">
      <w:pPr>
        <w:keepNext/>
        <w:keepLines/>
        <w:spacing w:before="240" w:after="60" w:line="240" w:lineRule="auto"/>
        <w:ind w:left="1152" w:hanging="1152"/>
        <w:outlineLvl w:val="5"/>
        <w:rPr>
          <w:rFonts w:eastAsia="Calibri" w:cs="Calibri"/>
          <w:b/>
          <w:color w:val="000000"/>
          <w:sz w:val="20"/>
          <w:szCs w:val="20"/>
          <w:lang w:eastAsia="en-GB"/>
        </w:rPr>
      </w:pPr>
      <w:r w:rsidRPr="00877008">
        <w:rPr>
          <w:rFonts w:eastAsia="Calibri" w:cs="Calibri"/>
          <w:b/>
          <w:color w:val="000000"/>
          <w:sz w:val="20"/>
          <w:szCs w:val="20"/>
          <w:lang w:eastAsia="en-GB"/>
        </w:rPr>
        <w:lastRenderedPageBreak/>
        <w:t>AGREEMENT- TERMS AND CONDITIONS</w:t>
      </w:r>
    </w:p>
    <w:p w:rsidR="00297041" w:rsidRPr="00877008" w:rsidRDefault="00297041" w:rsidP="00297041">
      <w:pPr>
        <w:keepNext/>
        <w:keepLines/>
        <w:numPr>
          <w:ilvl w:val="0"/>
          <w:numId w:val="13"/>
        </w:numPr>
        <w:spacing w:before="240" w:after="180" w:line="240" w:lineRule="auto"/>
        <w:outlineLvl w:val="0"/>
        <w:rPr>
          <w:rFonts w:eastAsia="Arial" w:cs="Arial"/>
          <w:b/>
          <w:color w:val="000000"/>
          <w:sz w:val="20"/>
          <w:szCs w:val="20"/>
          <w:lang w:eastAsia="en-GB"/>
        </w:rPr>
      </w:pPr>
      <w:bookmarkStart w:id="1" w:name="_Toc481147060"/>
      <w:r w:rsidRPr="00877008">
        <w:rPr>
          <w:rFonts w:eastAsia="Arial" w:cs="Arial"/>
          <w:b/>
          <w:color w:val="000000"/>
          <w:sz w:val="20"/>
          <w:szCs w:val="20"/>
          <w:lang w:eastAsia="en-GB"/>
        </w:rPr>
        <w:t>INTRODUCTION</w:t>
      </w:r>
      <w:bookmarkEnd w:id="1"/>
    </w:p>
    <w:p w:rsidR="00297041" w:rsidRPr="00877008" w:rsidRDefault="00297041" w:rsidP="00297041">
      <w:pPr>
        <w:numPr>
          <w:ilvl w:val="1"/>
          <w:numId w:val="13"/>
        </w:numPr>
        <w:spacing w:before="20"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The following standard terms and conditions apply to organisations receiving financial assistance </w:t>
      </w:r>
      <w:r w:rsidRPr="00877008">
        <w:rPr>
          <w:rFonts w:eastAsia="Arial" w:cs="Arial"/>
          <w:b/>
          <w:color w:val="000000"/>
          <w:sz w:val="20"/>
          <w:szCs w:val="20"/>
          <w:lang w:eastAsia="en-GB"/>
        </w:rPr>
        <w:t>(a “Grant Recipient”)</w:t>
      </w:r>
      <w:r w:rsidRPr="00877008">
        <w:rPr>
          <w:rFonts w:eastAsia="Arial" w:cs="Arial"/>
          <w:color w:val="000000"/>
          <w:sz w:val="20"/>
          <w:szCs w:val="20"/>
          <w:lang w:eastAsia="en-GB"/>
        </w:rPr>
        <w:t xml:space="preserve"> from the </w:t>
      </w:r>
      <w:r w:rsidR="00910BCC" w:rsidRPr="00910BCC">
        <w:rPr>
          <w:rFonts w:eastAsia="Arial" w:cs="Arial"/>
          <w:b/>
          <w:color w:val="000000"/>
          <w:sz w:val="20"/>
          <w:szCs w:val="20"/>
          <w:lang w:eastAsia="en-GB"/>
        </w:rPr>
        <w:t xml:space="preserve">Information Commissioner </w:t>
      </w:r>
      <w:r w:rsidRPr="00910BCC">
        <w:rPr>
          <w:rFonts w:eastAsia="Arial" w:cs="Arial"/>
          <w:color w:val="000000"/>
          <w:sz w:val="20"/>
          <w:szCs w:val="20"/>
          <w:lang w:eastAsia="en-GB"/>
        </w:rPr>
        <w:t>(</w:t>
      </w:r>
      <w:r w:rsidRPr="00910BCC">
        <w:rPr>
          <w:rFonts w:eastAsia="Arial" w:cs="Arial"/>
          <w:b/>
          <w:color w:val="000000"/>
          <w:sz w:val="20"/>
          <w:szCs w:val="20"/>
          <w:lang w:eastAsia="en-GB"/>
        </w:rPr>
        <w:t>“</w:t>
      </w:r>
      <w:r w:rsidRPr="00877008">
        <w:rPr>
          <w:rFonts w:eastAsia="Arial" w:cs="Arial"/>
          <w:b/>
          <w:color w:val="000000"/>
          <w:sz w:val="20"/>
          <w:szCs w:val="20"/>
          <w:lang w:eastAsia="en-GB"/>
        </w:rPr>
        <w:t>the Authority”).</w:t>
      </w:r>
      <w:r w:rsidRPr="00877008">
        <w:rPr>
          <w:rFonts w:eastAsia="Arial" w:cs="Arial"/>
          <w:color w:val="000000"/>
          <w:sz w:val="20"/>
          <w:szCs w:val="20"/>
          <w:lang w:eastAsia="en-GB"/>
        </w:rPr>
        <w:t xml:space="preserve"> These conditions should be read in conjunction with the Grant Offer Letter issued by the Authority (the </w:t>
      </w:r>
      <w:r w:rsidRPr="00877008">
        <w:rPr>
          <w:rFonts w:eastAsia="Arial" w:cs="Arial"/>
          <w:b/>
          <w:color w:val="000000"/>
          <w:sz w:val="20"/>
          <w:szCs w:val="20"/>
          <w:lang w:eastAsia="en-GB"/>
        </w:rPr>
        <w:t>“Offer Letter”</w:t>
      </w:r>
      <w:r w:rsidRPr="00877008">
        <w:rPr>
          <w:rFonts w:eastAsia="Arial" w:cs="Arial"/>
          <w:color w:val="000000"/>
          <w:sz w:val="20"/>
          <w:szCs w:val="20"/>
          <w:lang w:eastAsia="en-GB"/>
        </w:rPr>
        <w:t xml:space="preserve">) and annexed hereto. The terms and conditions set out in this document, together with the Offer Letter, and accompanying Annexes together comprise the “Agreement” pursuant to which financial assistance (in the form of the Grant) is given by the Authority to the Grant Recipient. </w:t>
      </w:r>
      <w:bookmarkStart w:id="2" w:name="a594013"/>
    </w:p>
    <w:bookmarkEnd w:id="2"/>
    <w:p w:rsidR="00297041" w:rsidRPr="00877008" w:rsidRDefault="00297041" w:rsidP="00297041">
      <w:pPr>
        <w:spacing w:after="0" w:line="240" w:lineRule="auto"/>
        <w:jc w:val="both"/>
        <w:rPr>
          <w:rFonts w:eastAsia="Arial" w:cs="Arial"/>
          <w:color w:val="000000"/>
          <w:sz w:val="20"/>
          <w:szCs w:val="20"/>
          <w:lang w:eastAsia="en-GB"/>
        </w:rPr>
      </w:pPr>
    </w:p>
    <w:p w:rsidR="00297041" w:rsidRDefault="00297041" w:rsidP="00910BCC">
      <w:pPr>
        <w:numPr>
          <w:ilvl w:val="1"/>
          <w:numId w:val="13"/>
        </w:numPr>
        <w:spacing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The Grant Recipient should note that:</w:t>
      </w:r>
    </w:p>
    <w:p w:rsidR="00910BCC" w:rsidRPr="00877008" w:rsidRDefault="00910BCC" w:rsidP="00910BCC">
      <w:pPr>
        <w:spacing w:after="0" w:line="240" w:lineRule="auto"/>
        <w:ind w:left="720"/>
        <w:contextualSpacing/>
        <w:jc w:val="both"/>
        <w:rPr>
          <w:rFonts w:eastAsia="Arial" w:cs="Arial"/>
          <w:color w:val="000000"/>
          <w:sz w:val="20"/>
          <w:szCs w:val="20"/>
          <w:lang w:eastAsia="en-GB"/>
        </w:rPr>
      </w:pPr>
    </w:p>
    <w:p w:rsidR="00297041" w:rsidRDefault="00297041" w:rsidP="00910BCC">
      <w:pPr>
        <w:widowControl w:val="0"/>
        <w:numPr>
          <w:ilvl w:val="0"/>
          <w:numId w:val="14"/>
        </w:numPr>
        <w:adjustRightInd w:val="0"/>
        <w:spacing w:after="0" w:line="240" w:lineRule="auto"/>
        <w:ind w:left="1276" w:hanging="283"/>
        <w:jc w:val="both"/>
        <w:textAlignment w:val="baseline"/>
        <w:rPr>
          <w:rFonts w:eastAsia="Arial" w:cs="Arial"/>
          <w:color w:val="000000"/>
          <w:sz w:val="20"/>
          <w:szCs w:val="20"/>
          <w:lang w:eastAsia="en-GB"/>
        </w:rPr>
      </w:pPr>
      <w:r w:rsidRPr="00910BCC">
        <w:rPr>
          <w:rFonts w:eastAsia="Arial" w:cs="Arial"/>
          <w:color w:val="000000"/>
          <w:sz w:val="20"/>
          <w:szCs w:val="20"/>
          <w:lang w:eastAsia="en-GB"/>
        </w:rPr>
        <w:t xml:space="preserve">the Authority has </w:t>
      </w:r>
      <w:r w:rsidR="00910BCC" w:rsidRPr="00910BCC">
        <w:rPr>
          <w:rFonts w:eastAsia="Arial" w:cs="Arial"/>
          <w:color w:val="000000"/>
          <w:sz w:val="20"/>
          <w:szCs w:val="20"/>
          <w:lang w:eastAsia="en-GB"/>
        </w:rPr>
        <w:t xml:space="preserve">general duties to promote good practice and disseminate information about the operation of data protection legislation. </w:t>
      </w:r>
    </w:p>
    <w:p w:rsidR="00910BCC" w:rsidRPr="00910BCC" w:rsidRDefault="00910BCC" w:rsidP="00910BCC">
      <w:pPr>
        <w:widowControl w:val="0"/>
        <w:adjustRightInd w:val="0"/>
        <w:spacing w:after="0" w:line="240" w:lineRule="auto"/>
        <w:ind w:left="1276"/>
        <w:jc w:val="both"/>
        <w:textAlignment w:val="baseline"/>
        <w:rPr>
          <w:rFonts w:eastAsia="Arial" w:cs="Arial"/>
          <w:color w:val="000000"/>
          <w:sz w:val="20"/>
          <w:szCs w:val="20"/>
          <w:lang w:eastAsia="en-GB"/>
        </w:rPr>
      </w:pPr>
    </w:p>
    <w:p w:rsidR="00297041" w:rsidRPr="00877008" w:rsidRDefault="00297041" w:rsidP="00910BCC">
      <w:pPr>
        <w:widowControl w:val="0"/>
        <w:numPr>
          <w:ilvl w:val="0"/>
          <w:numId w:val="14"/>
        </w:numPr>
        <w:adjustRightInd w:val="0"/>
        <w:spacing w:after="0" w:line="240" w:lineRule="auto"/>
        <w:ind w:left="1276" w:hanging="283"/>
        <w:jc w:val="both"/>
        <w:textAlignment w:val="baseline"/>
        <w:rPr>
          <w:rFonts w:eastAsia="Arial" w:cs="Arial"/>
          <w:color w:val="000000"/>
          <w:sz w:val="20"/>
          <w:szCs w:val="20"/>
          <w:lang w:eastAsia="en-GB"/>
        </w:rPr>
      </w:pPr>
      <w:r w:rsidRPr="00877008">
        <w:rPr>
          <w:rFonts w:eastAsia="Arial" w:cs="Arial"/>
          <w:color w:val="000000"/>
          <w:sz w:val="20"/>
          <w:szCs w:val="20"/>
          <w:lang w:eastAsia="en-GB"/>
        </w:rPr>
        <w:t>the Authority is not permitted to pay Grants in advance of need, but Grants will usually be paid in advance of expenditure;</w:t>
      </w:r>
    </w:p>
    <w:p w:rsidR="00297041" w:rsidRPr="00877008" w:rsidRDefault="00297041" w:rsidP="00910BCC">
      <w:pPr>
        <w:widowControl w:val="0"/>
        <w:adjustRightInd w:val="0"/>
        <w:spacing w:after="0" w:line="240" w:lineRule="auto"/>
        <w:ind w:left="1276" w:hanging="283"/>
        <w:jc w:val="both"/>
        <w:textAlignment w:val="baseline"/>
        <w:rPr>
          <w:rFonts w:eastAsia="Arial" w:cs="Arial"/>
          <w:color w:val="000000"/>
          <w:sz w:val="20"/>
          <w:szCs w:val="20"/>
          <w:lang w:eastAsia="en-GB"/>
        </w:rPr>
      </w:pPr>
    </w:p>
    <w:p w:rsidR="00297041" w:rsidRPr="00877008" w:rsidRDefault="00297041" w:rsidP="00910BCC">
      <w:pPr>
        <w:widowControl w:val="0"/>
        <w:numPr>
          <w:ilvl w:val="0"/>
          <w:numId w:val="14"/>
        </w:numPr>
        <w:adjustRightInd w:val="0"/>
        <w:spacing w:after="0" w:line="240" w:lineRule="auto"/>
        <w:ind w:left="1276" w:hanging="283"/>
        <w:jc w:val="both"/>
        <w:textAlignment w:val="baseline"/>
        <w:rPr>
          <w:rFonts w:eastAsia="Arial" w:cs="Arial"/>
          <w:color w:val="000000"/>
          <w:sz w:val="20"/>
          <w:szCs w:val="20"/>
          <w:lang w:eastAsia="en-GB"/>
        </w:rPr>
      </w:pPr>
      <w:r w:rsidRPr="00877008">
        <w:rPr>
          <w:rFonts w:eastAsia="Arial" w:cs="Arial"/>
          <w:color w:val="000000"/>
          <w:sz w:val="20"/>
          <w:szCs w:val="20"/>
          <w:lang w:eastAsia="en-GB"/>
        </w:rPr>
        <w:t>no VAT is payable on Grants;</w:t>
      </w:r>
    </w:p>
    <w:p w:rsidR="00297041" w:rsidRPr="00877008" w:rsidRDefault="00297041" w:rsidP="00910BCC">
      <w:pPr>
        <w:spacing w:after="0" w:line="240" w:lineRule="auto"/>
        <w:ind w:left="1276" w:hanging="283"/>
        <w:jc w:val="both"/>
        <w:rPr>
          <w:rFonts w:eastAsia="Arial" w:cs="Arial"/>
          <w:color w:val="000000"/>
          <w:sz w:val="20"/>
          <w:szCs w:val="20"/>
          <w:lang w:eastAsia="en-GB"/>
        </w:rPr>
      </w:pPr>
    </w:p>
    <w:p w:rsidR="00297041" w:rsidRPr="00877008" w:rsidRDefault="00297041" w:rsidP="00910BCC">
      <w:pPr>
        <w:widowControl w:val="0"/>
        <w:numPr>
          <w:ilvl w:val="0"/>
          <w:numId w:val="14"/>
        </w:numPr>
        <w:adjustRightInd w:val="0"/>
        <w:spacing w:after="0" w:line="240" w:lineRule="auto"/>
        <w:ind w:left="1276" w:hanging="283"/>
        <w:jc w:val="both"/>
        <w:textAlignment w:val="baseline"/>
        <w:rPr>
          <w:rFonts w:eastAsia="Arial" w:cs="Arial"/>
          <w:color w:val="000000"/>
          <w:sz w:val="20"/>
          <w:szCs w:val="20"/>
          <w:lang w:eastAsia="en-GB"/>
        </w:rPr>
      </w:pPr>
      <w:r w:rsidRPr="00877008">
        <w:rPr>
          <w:rFonts w:eastAsia="Arial" w:cs="Arial"/>
          <w:color w:val="000000"/>
          <w:sz w:val="20"/>
          <w:szCs w:val="20"/>
          <w:lang w:eastAsia="en-GB"/>
        </w:rPr>
        <w:t xml:space="preserve">all references to "the </w:t>
      </w:r>
      <w:r w:rsidRPr="00877008">
        <w:rPr>
          <w:rFonts w:eastAsia="Arial" w:cs="Arial"/>
          <w:b/>
          <w:color w:val="000000"/>
          <w:sz w:val="20"/>
          <w:szCs w:val="20"/>
          <w:lang w:eastAsia="en-GB"/>
        </w:rPr>
        <w:t>Financial Year"</w:t>
      </w:r>
      <w:r w:rsidRPr="00877008">
        <w:rPr>
          <w:rFonts w:eastAsia="Arial" w:cs="Arial"/>
          <w:color w:val="000000"/>
          <w:sz w:val="20"/>
          <w:szCs w:val="20"/>
          <w:lang w:eastAsia="en-GB"/>
        </w:rPr>
        <w:t xml:space="preserve"> refer, unless expressly indicated otherwise, to the Cabinet Office’s own financial year, which runs from 1 April to 31 March; and</w:t>
      </w:r>
    </w:p>
    <w:p w:rsidR="00297041" w:rsidRPr="00877008" w:rsidRDefault="00297041" w:rsidP="00910BCC">
      <w:pPr>
        <w:spacing w:after="0" w:line="240" w:lineRule="auto"/>
        <w:ind w:left="1276" w:hanging="283"/>
        <w:jc w:val="both"/>
        <w:rPr>
          <w:rFonts w:eastAsia="Arial" w:cs="Arial"/>
          <w:color w:val="000000"/>
          <w:sz w:val="20"/>
          <w:szCs w:val="20"/>
          <w:lang w:eastAsia="en-GB"/>
        </w:rPr>
      </w:pPr>
    </w:p>
    <w:p w:rsidR="00297041" w:rsidRPr="00877008" w:rsidRDefault="00297041" w:rsidP="00910BCC">
      <w:pPr>
        <w:widowControl w:val="0"/>
        <w:numPr>
          <w:ilvl w:val="0"/>
          <w:numId w:val="14"/>
        </w:numPr>
        <w:adjustRightInd w:val="0"/>
        <w:spacing w:after="0" w:line="240" w:lineRule="auto"/>
        <w:ind w:left="1276" w:hanging="283"/>
        <w:jc w:val="both"/>
        <w:textAlignment w:val="baseline"/>
        <w:rPr>
          <w:rFonts w:eastAsia="Arial" w:cs="Arial"/>
          <w:color w:val="000000"/>
          <w:sz w:val="20"/>
          <w:szCs w:val="20"/>
          <w:lang w:eastAsia="en-GB"/>
        </w:rPr>
      </w:pPr>
      <w:r w:rsidRPr="00877008">
        <w:rPr>
          <w:rFonts w:eastAsia="Arial" w:cs="Arial"/>
          <w:color w:val="000000"/>
          <w:sz w:val="20"/>
          <w:szCs w:val="20"/>
          <w:lang w:eastAsia="en-GB"/>
        </w:rPr>
        <w:t>failure to comply with the conditions of the Agreement may result in the Grant payments being suspended, reduced, reclaimed or withheld, and/or the Grant offer being withdrawn.</w:t>
      </w:r>
    </w:p>
    <w:p w:rsidR="00297041" w:rsidRPr="00877008" w:rsidRDefault="00297041" w:rsidP="00910BCC">
      <w:pPr>
        <w:spacing w:after="0" w:line="240" w:lineRule="auto"/>
        <w:ind w:left="720"/>
        <w:contextualSpacing/>
        <w:rPr>
          <w:rFonts w:eastAsia="Arial" w:cs="Arial"/>
          <w:color w:val="000000"/>
          <w:sz w:val="20"/>
          <w:szCs w:val="20"/>
          <w:lang w:eastAsia="en-GB"/>
        </w:rPr>
      </w:pPr>
    </w:p>
    <w:p w:rsidR="00297041" w:rsidRPr="00877008" w:rsidRDefault="00297041" w:rsidP="00297041">
      <w:pPr>
        <w:keepNext/>
        <w:keepLines/>
        <w:numPr>
          <w:ilvl w:val="0"/>
          <w:numId w:val="13"/>
        </w:numPr>
        <w:spacing w:before="240" w:after="180" w:line="240" w:lineRule="auto"/>
        <w:outlineLvl w:val="0"/>
        <w:rPr>
          <w:rFonts w:eastAsia="Arial" w:cs="Arial"/>
          <w:b/>
          <w:color w:val="000000"/>
          <w:sz w:val="20"/>
          <w:szCs w:val="20"/>
          <w:lang w:eastAsia="en-GB"/>
        </w:rPr>
      </w:pPr>
      <w:bookmarkStart w:id="3" w:name="_Toc481147061"/>
      <w:r w:rsidRPr="00877008">
        <w:rPr>
          <w:rFonts w:eastAsia="Arial" w:cs="Arial"/>
          <w:b/>
          <w:color w:val="000000"/>
          <w:sz w:val="20"/>
          <w:szCs w:val="20"/>
          <w:lang w:eastAsia="en-GB"/>
        </w:rPr>
        <w:t>DEFINITIONS AND INTERPRETATION</w:t>
      </w:r>
      <w:bookmarkEnd w:id="3"/>
      <w:r w:rsidRPr="00877008">
        <w:rPr>
          <w:rFonts w:eastAsia="Arial" w:cs="Arial"/>
          <w:b/>
          <w:color w:val="000000"/>
          <w:sz w:val="20"/>
          <w:szCs w:val="20"/>
          <w:lang w:eastAsia="en-GB"/>
        </w:rPr>
        <w:t xml:space="preserve"> </w:t>
      </w:r>
    </w:p>
    <w:p w:rsidR="00297041" w:rsidRPr="00877008" w:rsidRDefault="00297041" w:rsidP="00297041">
      <w:pPr>
        <w:numPr>
          <w:ilvl w:val="1"/>
          <w:numId w:val="13"/>
        </w:numPr>
        <w:spacing w:before="20" w:after="0" w:line="240" w:lineRule="auto"/>
        <w:contextualSpacing/>
        <w:jc w:val="both"/>
        <w:rPr>
          <w:rFonts w:eastAsia="Arial" w:cs="Arial"/>
          <w:sz w:val="20"/>
          <w:szCs w:val="20"/>
          <w:lang w:eastAsia="en-GB"/>
        </w:rPr>
      </w:pPr>
      <w:r w:rsidRPr="00877008">
        <w:rPr>
          <w:rFonts w:eastAsia="Arial" w:cs="Arial"/>
          <w:sz w:val="20"/>
          <w:szCs w:val="20"/>
          <w:lang w:eastAsia="en-GB"/>
        </w:rPr>
        <w:t>In this Agreement the following terms will have the following meanings:</w:t>
      </w:r>
    </w:p>
    <w:p w:rsidR="00297041" w:rsidRPr="00877008" w:rsidRDefault="00297041" w:rsidP="00297041">
      <w:pPr>
        <w:spacing w:after="0" w:line="240" w:lineRule="auto"/>
        <w:jc w:val="both"/>
        <w:rPr>
          <w:rFonts w:eastAsia="Arial" w:cs="Arial"/>
          <w:sz w:val="20"/>
          <w:szCs w:val="20"/>
          <w:lang w:eastAsia="en-GB"/>
        </w:rPr>
      </w:pPr>
    </w:p>
    <w:p w:rsidR="00297041" w:rsidRPr="00877008" w:rsidRDefault="00297041" w:rsidP="00297041">
      <w:pPr>
        <w:spacing w:after="0" w:line="240" w:lineRule="auto"/>
        <w:ind w:firstLine="720"/>
        <w:jc w:val="both"/>
        <w:rPr>
          <w:rFonts w:eastAsia="Arial" w:cs="Arial"/>
          <w:color w:val="000000"/>
          <w:sz w:val="20"/>
          <w:szCs w:val="20"/>
          <w:lang w:eastAsia="en-GB"/>
        </w:rPr>
      </w:pPr>
      <w:r w:rsidRPr="00877008">
        <w:rPr>
          <w:rFonts w:eastAsia="Arial" w:cs="Arial"/>
          <w:b/>
          <w:color w:val="000000"/>
          <w:sz w:val="20"/>
          <w:szCs w:val="20"/>
          <w:lang w:eastAsia="en-GB"/>
        </w:rPr>
        <w:t>“Annex/es”</w:t>
      </w:r>
      <w:r w:rsidRPr="00877008">
        <w:rPr>
          <w:rFonts w:eastAsia="Arial" w:cs="Arial"/>
          <w:color w:val="000000"/>
          <w:sz w:val="20"/>
          <w:szCs w:val="20"/>
          <w:lang w:eastAsia="en-GB"/>
        </w:rPr>
        <w:t xml:space="preserve"> means the annexes attached to this Agreement;</w:t>
      </w:r>
    </w:p>
    <w:p w:rsidR="00297041" w:rsidRPr="00877008" w:rsidRDefault="00297041" w:rsidP="00297041">
      <w:pPr>
        <w:spacing w:after="0" w:line="240" w:lineRule="auto"/>
        <w:ind w:left="720"/>
        <w:jc w:val="both"/>
        <w:rPr>
          <w:rFonts w:eastAsia="Arial" w:cs="Arial"/>
          <w:b/>
          <w:color w:val="000000"/>
          <w:sz w:val="20"/>
          <w:szCs w:val="20"/>
          <w:lang w:eastAsia="en-GB"/>
        </w:rPr>
      </w:pPr>
    </w:p>
    <w:p w:rsidR="00297041" w:rsidRPr="00877008" w:rsidRDefault="00182EB9" w:rsidP="00182EB9">
      <w:pPr>
        <w:spacing w:after="0" w:line="240" w:lineRule="auto"/>
        <w:ind w:left="720"/>
        <w:jc w:val="both"/>
        <w:rPr>
          <w:rFonts w:eastAsia="Arial" w:cs="Arial"/>
          <w:color w:val="000000"/>
          <w:sz w:val="20"/>
          <w:szCs w:val="20"/>
          <w:lang w:eastAsia="en-GB"/>
        </w:rPr>
      </w:pPr>
      <w:r>
        <w:rPr>
          <w:rFonts w:eastAsia="Arial" w:cs="Arial"/>
          <w:b/>
          <w:color w:val="000000"/>
          <w:sz w:val="20"/>
          <w:szCs w:val="20"/>
          <w:lang w:eastAsia="en-GB"/>
        </w:rPr>
        <w:t>[</w:t>
      </w:r>
      <w:r w:rsidR="00297041" w:rsidRPr="00877008">
        <w:rPr>
          <w:rFonts w:eastAsia="Arial" w:cs="Arial"/>
          <w:b/>
          <w:color w:val="000000"/>
          <w:sz w:val="20"/>
          <w:szCs w:val="20"/>
          <w:lang w:eastAsia="en-GB"/>
        </w:rPr>
        <w:t>“Asset”</w:t>
      </w:r>
      <w:r w:rsidR="00297041" w:rsidRPr="00877008">
        <w:rPr>
          <w:rFonts w:eastAsia="Arial" w:cs="Arial"/>
          <w:color w:val="000000"/>
          <w:sz w:val="20"/>
          <w:szCs w:val="20"/>
          <w:lang w:eastAsia="en-GB"/>
        </w:rPr>
        <w:t xml:space="preserve"> means </w:t>
      </w:r>
      <w:r w:rsidR="00297041" w:rsidRPr="00877008">
        <w:rPr>
          <w:rFonts w:eastAsia="Arial" w:cs="Arial"/>
          <w:color w:val="000000"/>
          <w:sz w:val="20"/>
          <w:szCs w:val="20"/>
          <w:lang w:eastAsia="ja-JP"/>
        </w:rPr>
        <w:t xml:space="preserve">any assets </w:t>
      </w:r>
      <w:r w:rsidR="004A240F">
        <w:rPr>
          <w:rFonts w:eastAsia="Arial" w:cs="Arial"/>
          <w:color w:val="000000"/>
          <w:sz w:val="20"/>
          <w:szCs w:val="20"/>
          <w:lang w:eastAsia="ja-JP"/>
        </w:rPr>
        <w:t xml:space="preserve">(excluding Intellectual Property Rights) </w:t>
      </w:r>
      <w:r w:rsidR="00297041" w:rsidRPr="00877008">
        <w:rPr>
          <w:rFonts w:eastAsia="Arial" w:cs="Arial"/>
          <w:color w:val="000000"/>
          <w:sz w:val="20"/>
          <w:szCs w:val="20"/>
          <w:lang w:eastAsia="ja-JP"/>
        </w:rPr>
        <w:t>that are to be purchased or developed using Grant monies</w:t>
      </w:r>
      <w:r w:rsidR="00297041" w:rsidRPr="00877008">
        <w:rPr>
          <w:rFonts w:eastAsia="Arial" w:cs="Arial"/>
          <w:color w:val="000000"/>
          <w:sz w:val="20"/>
          <w:szCs w:val="20"/>
          <w:lang w:eastAsia="en-GB"/>
        </w:rPr>
        <w:t>;</w:t>
      </w:r>
      <w:r w:rsidRPr="00182EB9">
        <w:rPr>
          <w:rFonts w:eastAsia="Arial" w:cs="Arial"/>
          <w:b/>
          <w:color w:val="000000"/>
          <w:sz w:val="20"/>
          <w:szCs w:val="20"/>
          <w:lang w:eastAsia="en-GB"/>
        </w:rPr>
        <w:t>]</w:t>
      </w:r>
    </w:p>
    <w:p w:rsidR="00297041" w:rsidRPr="00877008" w:rsidRDefault="00297041" w:rsidP="00182EB9">
      <w:pPr>
        <w:spacing w:after="0" w:line="240" w:lineRule="auto"/>
        <w:ind w:left="720"/>
        <w:jc w:val="both"/>
        <w:rPr>
          <w:rFonts w:eastAsia="Arial" w:cs="Arial"/>
          <w:color w:val="000000"/>
          <w:sz w:val="20"/>
          <w:szCs w:val="20"/>
          <w:lang w:eastAsia="en-GB"/>
        </w:rPr>
      </w:pPr>
    </w:p>
    <w:p w:rsidR="00297041" w:rsidRPr="00877008" w:rsidRDefault="00297041" w:rsidP="00182EB9">
      <w:pPr>
        <w:spacing w:after="0" w:line="240" w:lineRule="auto"/>
        <w:ind w:left="720"/>
        <w:jc w:val="both"/>
        <w:rPr>
          <w:rFonts w:eastAsia="Arial" w:cs="Arial"/>
          <w:color w:val="000000"/>
          <w:sz w:val="20"/>
          <w:szCs w:val="20"/>
          <w:lang w:eastAsia="en-GB"/>
        </w:rPr>
      </w:pPr>
      <w:r w:rsidRPr="00877008">
        <w:rPr>
          <w:rFonts w:eastAsia="Arial" w:cs="TimesNewRoman"/>
          <w:color w:val="000000"/>
          <w:sz w:val="20"/>
          <w:szCs w:val="20"/>
          <w:lang w:eastAsia="en-GB"/>
        </w:rPr>
        <w:t>“</w:t>
      </w:r>
      <w:r w:rsidRPr="00877008">
        <w:rPr>
          <w:rFonts w:eastAsia="Arial" w:cs="TimesNewRoman"/>
          <w:b/>
          <w:color w:val="000000"/>
          <w:sz w:val="20"/>
          <w:szCs w:val="20"/>
          <w:lang w:eastAsia="en-GB"/>
        </w:rPr>
        <w:t>Background IPRs</w:t>
      </w:r>
      <w:r w:rsidRPr="00877008">
        <w:rPr>
          <w:rFonts w:eastAsia="Arial" w:cs="TimesNewRoman"/>
          <w:color w:val="000000"/>
          <w:sz w:val="20"/>
          <w:szCs w:val="20"/>
          <w:lang w:eastAsia="en-GB"/>
        </w:rPr>
        <w:t>” means any Intellectual Property Rights vested in or licensed to the Parties before the Effective Date and/or created by the Parties independently of the Funded Activities;</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spacing w:after="0" w:line="240" w:lineRule="auto"/>
        <w:ind w:left="720"/>
        <w:jc w:val="both"/>
        <w:rPr>
          <w:rFonts w:eastAsia="Arial" w:cs="Arial"/>
          <w:color w:val="000000"/>
          <w:sz w:val="20"/>
          <w:szCs w:val="20"/>
          <w:lang w:eastAsia="en-GB"/>
        </w:rPr>
      </w:pPr>
      <w:r w:rsidRPr="00877008">
        <w:rPr>
          <w:rFonts w:eastAsia="Arial" w:cs="Arial"/>
          <w:b/>
          <w:color w:val="000000"/>
          <w:sz w:val="20"/>
          <w:szCs w:val="20"/>
          <w:lang w:eastAsia="en-GB"/>
        </w:rPr>
        <w:t>“Breach”</w:t>
      </w:r>
      <w:r w:rsidRPr="00877008">
        <w:rPr>
          <w:rFonts w:eastAsia="Arial" w:cs="Arial"/>
          <w:color w:val="000000"/>
          <w:sz w:val="20"/>
          <w:szCs w:val="20"/>
          <w:lang w:eastAsia="en-GB"/>
        </w:rPr>
        <w:t xml:space="preserve"> means a failure to comply (by act or omission) with any of the Terms and Conditions of the Agreement;</w:t>
      </w:r>
    </w:p>
    <w:p w:rsidR="00297041" w:rsidRPr="00877008" w:rsidRDefault="00297041" w:rsidP="00297041">
      <w:pPr>
        <w:spacing w:after="0" w:line="240" w:lineRule="auto"/>
        <w:ind w:firstLine="720"/>
        <w:jc w:val="both"/>
        <w:rPr>
          <w:rFonts w:eastAsia="Arial" w:cs="Arial"/>
          <w:color w:val="FF0000"/>
          <w:sz w:val="20"/>
          <w:szCs w:val="20"/>
          <w:lang w:eastAsia="en-GB"/>
        </w:rPr>
      </w:pPr>
    </w:p>
    <w:p w:rsidR="00297041" w:rsidRPr="00877008" w:rsidRDefault="00297041" w:rsidP="00297041">
      <w:pPr>
        <w:spacing w:after="0" w:line="240" w:lineRule="auto"/>
        <w:ind w:firstLine="720"/>
        <w:jc w:val="both"/>
        <w:rPr>
          <w:rFonts w:eastAsia="Arial" w:cs="Arial"/>
          <w:b/>
          <w:sz w:val="20"/>
          <w:szCs w:val="20"/>
          <w:lang w:eastAsia="en-GB"/>
        </w:rPr>
      </w:pPr>
      <w:r w:rsidRPr="00877008">
        <w:rPr>
          <w:rFonts w:eastAsia="Arial" w:cs="Arial"/>
          <w:b/>
          <w:sz w:val="20"/>
          <w:szCs w:val="20"/>
          <w:lang w:eastAsia="en-GB"/>
        </w:rPr>
        <w:t xml:space="preserve">“Bribery Act” </w:t>
      </w:r>
      <w:r w:rsidRPr="00877008">
        <w:rPr>
          <w:rFonts w:eastAsia="Arial" w:cs="Arial"/>
          <w:sz w:val="20"/>
          <w:szCs w:val="20"/>
          <w:lang w:eastAsia="en-GB"/>
        </w:rPr>
        <w:t>means the Bribery Act 2010;</w:t>
      </w:r>
    </w:p>
    <w:p w:rsidR="00297041" w:rsidRPr="00877008" w:rsidRDefault="00297041" w:rsidP="00297041">
      <w:pPr>
        <w:spacing w:after="0" w:line="240" w:lineRule="auto"/>
        <w:ind w:firstLine="720"/>
        <w:jc w:val="both"/>
        <w:rPr>
          <w:rFonts w:eastAsia="Arial" w:cs="Arial"/>
          <w:b/>
          <w:sz w:val="20"/>
          <w:szCs w:val="20"/>
          <w:lang w:eastAsia="en-GB"/>
        </w:rPr>
      </w:pPr>
    </w:p>
    <w:p w:rsidR="00297041" w:rsidRPr="00877008" w:rsidRDefault="00297041" w:rsidP="00297041">
      <w:pPr>
        <w:autoSpaceDE w:val="0"/>
        <w:autoSpaceDN w:val="0"/>
        <w:adjustRightInd w:val="0"/>
        <w:spacing w:after="0" w:line="240" w:lineRule="auto"/>
        <w:ind w:left="709"/>
        <w:rPr>
          <w:rFonts w:eastAsia="STZhongsong" w:cs="STZhongsong"/>
          <w:sz w:val="20"/>
          <w:szCs w:val="20"/>
          <w:lang w:eastAsia="en-GB"/>
        </w:rPr>
      </w:pPr>
      <w:r w:rsidRPr="00877008">
        <w:rPr>
          <w:rFonts w:eastAsia="Arial" w:cs="Arial"/>
          <w:b/>
          <w:sz w:val="20"/>
          <w:szCs w:val="20"/>
          <w:lang w:eastAsia="en-GB"/>
        </w:rPr>
        <w:t xml:space="preserve">“Confidential information” </w:t>
      </w:r>
      <w:r w:rsidRPr="00877008">
        <w:rPr>
          <w:rFonts w:eastAsia="Arial" w:cs="Arial"/>
          <w:sz w:val="20"/>
          <w:szCs w:val="20"/>
          <w:lang w:eastAsia="en-GB"/>
        </w:rPr>
        <w:t>means</w:t>
      </w:r>
      <w:r w:rsidRPr="00877008">
        <w:rPr>
          <w:rFonts w:eastAsia="STZhongsong" w:cs="STZhongsong"/>
          <w:sz w:val="20"/>
          <w:szCs w:val="20"/>
          <w:lang w:eastAsia="en-GB"/>
        </w:rPr>
        <w:t xml:space="preserve"> all confidential information (however recorded or preserved) disclosed by a Party or its personnel to another Party and that Party’s personnel whether before or after the date of this Agreement, including but not limited to:</w:t>
      </w:r>
    </w:p>
    <w:p w:rsidR="00297041" w:rsidRPr="00877008" w:rsidRDefault="00297041" w:rsidP="00297041">
      <w:pPr>
        <w:autoSpaceDE w:val="0"/>
        <w:autoSpaceDN w:val="0"/>
        <w:adjustRightInd w:val="0"/>
        <w:spacing w:after="0" w:line="240" w:lineRule="auto"/>
        <w:ind w:left="709"/>
        <w:rPr>
          <w:rFonts w:eastAsia="STZhongsong" w:cs="STZhongsong"/>
          <w:sz w:val="20"/>
          <w:szCs w:val="20"/>
          <w:lang w:eastAsia="en-GB"/>
        </w:rPr>
      </w:pPr>
      <w:r w:rsidRPr="00877008">
        <w:rPr>
          <w:rFonts w:eastAsia="STZhongsong" w:cs="STZhongsong"/>
          <w:sz w:val="20"/>
          <w:szCs w:val="20"/>
          <w:lang w:eastAsia="en-GB"/>
        </w:rPr>
        <w:t>(a)</w:t>
      </w:r>
      <w:r w:rsidRPr="00877008">
        <w:rPr>
          <w:rFonts w:eastAsia="STZhongsong" w:cs="STZhongsong"/>
          <w:sz w:val="20"/>
          <w:szCs w:val="20"/>
          <w:lang w:eastAsia="en-GB"/>
        </w:rPr>
        <w:tab/>
        <w:t>any information that would be regarded as confidential by a reasonable business person relating to:</w:t>
      </w:r>
    </w:p>
    <w:p w:rsidR="00297041" w:rsidRPr="00877008" w:rsidRDefault="00297041" w:rsidP="00297041">
      <w:pPr>
        <w:autoSpaceDE w:val="0"/>
        <w:autoSpaceDN w:val="0"/>
        <w:adjustRightInd w:val="0"/>
        <w:spacing w:after="0" w:line="240" w:lineRule="auto"/>
        <w:ind w:left="709"/>
        <w:rPr>
          <w:rFonts w:eastAsia="STZhongsong" w:cs="STZhongsong"/>
          <w:sz w:val="20"/>
          <w:szCs w:val="20"/>
          <w:lang w:eastAsia="en-GB"/>
        </w:rPr>
      </w:pPr>
      <w:r w:rsidRPr="00877008">
        <w:rPr>
          <w:rFonts w:eastAsia="STZhongsong" w:cs="STZhongsong"/>
          <w:sz w:val="20"/>
          <w:szCs w:val="20"/>
          <w:lang w:eastAsia="en-GB"/>
        </w:rPr>
        <w:lastRenderedPageBreak/>
        <w:t xml:space="preserve">(i) </w:t>
      </w:r>
      <w:r w:rsidRPr="00877008">
        <w:rPr>
          <w:rFonts w:eastAsia="STZhongsong" w:cs="STZhongsong"/>
          <w:sz w:val="20"/>
          <w:szCs w:val="20"/>
          <w:lang w:eastAsia="en-GB"/>
        </w:rPr>
        <w:tab/>
        <w:t>the business, affairs, customers, clients, suppliers or plans of the disclosing Party; and</w:t>
      </w:r>
    </w:p>
    <w:p w:rsidR="00297041" w:rsidRPr="00877008" w:rsidRDefault="00297041" w:rsidP="00297041">
      <w:pPr>
        <w:autoSpaceDE w:val="0"/>
        <w:autoSpaceDN w:val="0"/>
        <w:adjustRightInd w:val="0"/>
        <w:spacing w:after="0" w:line="240" w:lineRule="auto"/>
        <w:ind w:left="709"/>
        <w:rPr>
          <w:rFonts w:eastAsia="STZhongsong" w:cs="STZhongsong"/>
          <w:sz w:val="20"/>
          <w:szCs w:val="20"/>
          <w:lang w:eastAsia="en-GB"/>
        </w:rPr>
      </w:pPr>
      <w:r w:rsidRPr="00877008">
        <w:rPr>
          <w:rFonts w:eastAsia="STZhongsong" w:cs="STZhongsong"/>
          <w:sz w:val="20"/>
          <w:szCs w:val="20"/>
          <w:lang w:eastAsia="en-GB"/>
        </w:rPr>
        <w:t>(ii)</w:t>
      </w:r>
      <w:r w:rsidRPr="00877008">
        <w:rPr>
          <w:rFonts w:eastAsia="STZhongsong" w:cs="STZhongsong"/>
          <w:sz w:val="20"/>
          <w:szCs w:val="20"/>
          <w:lang w:eastAsia="en-GB"/>
        </w:rPr>
        <w:tab/>
        <w:t>the operations, processes, product information, know-how, designs, trade secrets or software of the disclosing Party; and</w:t>
      </w:r>
    </w:p>
    <w:p w:rsidR="00297041" w:rsidRPr="00877008" w:rsidRDefault="00297041" w:rsidP="00297041">
      <w:pPr>
        <w:autoSpaceDE w:val="0"/>
        <w:autoSpaceDN w:val="0"/>
        <w:adjustRightInd w:val="0"/>
        <w:spacing w:after="0" w:line="240" w:lineRule="auto"/>
        <w:ind w:left="709"/>
        <w:rPr>
          <w:rFonts w:eastAsia="STZhongsong" w:cs="STZhongsong"/>
          <w:sz w:val="20"/>
          <w:szCs w:val="20"/>
          <w:lang w:eastAsia="en-GB"/>
        </w:rPr>
      </w:pPr>
      <w:r w:rsidRPr="00877008">
        <w:rPr>
          <w:rFonts w:eastAsia="STZhongsong" w:cs="STZhongsong"/>
          <w:sz w:val="20"/>
          <w:szCs w:val="20"/>
          <w:lang w:eastAsia="en-GB"/>
        </w:rPr>
        <w:t>(b)</w:t>
      </w:r>
      <w:r w:rsidRPr="00877008">
        <w:rPr>
          <w:rFonts w:eastAsia="STZhongsong" w:cs="STZhongsong"/>
          <w:sz w:val="20"/>
          <w:szCs w:val="20"/>
          <w:lang w:eastAsia="en-GB"/>
        </w:rPr>
        <w:tab/>
        <w:t>any information developed by the Parties in the course of delivering the Funded Activities;</w:t>
      </w:r>
    </w:p>
    <w:p w:rsidR="00297041" w:rsidRPr="00877008" w:rsidRDefault="00297041" w:rsidP="00297041">
      <w:pPr>
        <w:spacing w:after="0" w:line="240" w:lineRule="auto"/>
        <w:jc w:val="both"/>
        <w:rPr>
          <w:rFonts w:eastAsia="Arial" w:cs="Arial"/>
          <w:b/>
          <w:sz w:val="20"/>
          <w:szCs w:val="20"/>
          <w:lang w:eastAsia="en-GB"/>
        </w:rPr>
      </w:pPr>
    </w:p>
    <w:p w:rsidR="00297041" w:rsidRPr="00877008" w:rsidRDefault="00182EB9" w:rsidP="00297041">
      <w:pPr>
        <w:spacing w:after="0" w:line="240" w:lineRule="auto"/>
        <w:ind w:firstLine="720"/>
        <w:jc w:val="both"/>
        <w:rPr>
          <w:rFonts w:eastAsia="Arial" w:cs="Arial"/>
          <w:sz w:val="20"/>
          <w:szCs w:val="20"/>
          <w:lang w:eastAsia="en-GB"/>
        </w:rPr>
      </w:pPr>
      <w:r>
        <w:rPr>
          <w:rFonts w:eastAsia="Arial" w:cs="Arial"/>
          <w:b/>
          <w:sz w:val="20"/>
          <w:szCs w:val="20"/>
          <w:lang w:eastAsia="en-GB"/>
        </w:rPr>
        <w:t>[</w:t>
      </w:r>
      <w:r w:rsidR="00297041" w:rsidRPr="00877008">
        <w:rPr>
          <w:rFonts w:eastAsia="Arial" w:cs="Arial"/>
          <w:b/>
          <w:sz w:val="20"/>
          <w:szCs w:val="20"/>
          <w:lang w:eastAsia="en-GB"/>
        </w:rPr>
        <w:t xml:space="preserve">“Disposal” </w:t>
      </w:r>
      <w:r w:rsidR="00297041" w:rsidRPr="00877008">
        <w:rPr>
          <w:rFonts w:eastAsia="Arial" w:cs="Arial"/>
          <w:sz w:val="20"/>
          <w:szCs w:val="20"/>
          <w:lang w:eastAsia="en-GB"/>
        </w:rPr>
        <w:t xml:space="preserve">means the disposal, sale, transfer of the grant or any interest in any </w:t>
      </w:r>
      <w:r>
        <w:rPr>
          <w:rFonts w:eastAsia="Arial" w:cs="Arial"/>
          <w:sz w:val="20"/>
          <w:szCs w:val="20"/>
          <w:lang w:eastAsia="en-GB"/>
        </w:rPr>
        <w:tab/>
      </w:r>
      <w:r w:rsidR="00297041" w:rsidRPr="00877008">
        <w:rPr>
          <w:rFonts w:eastAsia="Arial" w:cs="Arial"/>
          <w:sz w:val="20"/>
          <w:szCs w:val="20"/>
          <w:lang w:eastAsia="en-GB"/>
        </w:rPr>
        <w:t>Asset and includes any contract for disposal;</w:t>
      </w:r>
      <w:r>
        <w:rPr>
          <w:rFonts w:eastAsia="Arial" w:cs="Arial"/>
          <w:sz w:val="20"/>
          <w:szCs w:val="20"/>
          <w:lang w:eastAsia="en-GB"/>
        </w:rPr>
        <w:t>]</w:t>
      </w:r>
    </w:p>
    <w:p w:rsidR="00297041" w:rsidRPr="00877008" w:rsidRDefault="00297041" w:rsidP="00297041">
      <w:pPr>
        <w:spacing w:after="0" w:line="240" w:lineRule="auto"/>
        <w:ind w:firstLine="720"/>
        <w:jc w:val="both"/>
        <w:rPr>
          <w:rFonts w:eastAsia="Arial" w:cs="Arial"/>
          <w:sz w:val="20"/>
          <w:szCs w:val="20"/>
          <w:lang w:eastAsia="en-GB"/>
        </w:rPr>
      </w:pPr>
    </w:p>
    <w:p w:rsidR="00297041" w:rsidRPr="00877008" w:rsidRDefault="00297041" w:rsidP="00297041">
      <w:pPr>
        <w:spacing w:after="0" w:line="240" w:lineRule="auto"/>
        <w:ind w:firstLine="720"/>
        <w:jc w:val="both"/>
        <w:rPr>
          <w:rFonts w:eastAsia="Arial" w:cs="Arial"/>
          <w:sz w:val="20"/>
          <w:szCs w:val="20"/>
          <w:lang w:eastAsia="en-GB"/>
        </w:rPr>
      </w:pPr>
      <w:r w:rsidRPr="00877008">
        <w:rPr>
          <w:rFonts w:eastAsia="Arial" w:cs="Arial"/>
          <w:b/>
          <w:sz w:val="20"/>
          <w:szCs w:val="20"/>
          <w:lang w:eastAsia="en-GB"/>
        </w:rPr>
        <w:t>“DPA”</w:t>
      </w:r>
      <w:r w:rsidRPr="00877008">
        <w:rPr>
          <w:rFonts w:eastAsia="Arial" w:cs="Arial"/>
          <w:sz w:val="20"/>
          <w:szCs w:val="20"/>
          <w:lang w:eastAsia="en-GB"/>
        </w:rPr>
        <w:t xml:space="preserve"> means the Data Protection Act 1998;</w:t>
      </w:r>
    </w:p>
    <w:p w:rsidR="00297041" w:rsidRPr="00877008" w:rsidRDefault="00297041" w:rsidP="00297041">
      <w:pPr>
        <w:spacing w:after="0" w:line="240" w:lineRule="auto"/>
        <w:ind w:firstLine="720"/>
        <w:jc w:val="both"/>
        <w:rPr>
          <w:rFonts w:eastAsia="Arial" w:cs="Arial"/>
          <w:sz w:val="20"/>
          <w:szCs w:val="20"/>
          <w:lang w:eastAsia="en-GB"/>
        </w:rPr>
      </w:pPr>
    </w:p>
    <w:p w:rsidR="00297041" w:rsidRPr="00877008" w:rsidRDefault="00297041" w:rsidP="00297041">
      <w:pPr>
        <w:spacing w:after="0" w:line="240" w:lineRule="auto"/>
        <w:ind w:firstLine="720"/>
        <w:jc w:val="both"/>
        <w:rPr>
          <w:rFonts w:eastAsia="Arial" w:cs="Arial"/>
          <w:b/>
          <w:sz w:val="20"/>
          <w:szCs w:val="20"/>
          <w:lang w:eastAsia="en-GB"/>
        </w:rPr>
      </w:pPr>
      <w:r w:rsidRPr="00877008">
        <w:rPr>
          <w:rFonts w:eastAsia="Arial" w:cs="Arial"/>
          <w:b/>
          <w:sz w:val="20"/>
          <w:szCs w:val="20"/>
          <w:lang w:eastAsia="en-GB"/>
        </w:rPr>
        <w:t>“Effective Date”</w:t>
      </w:r>
      <w:r w:rsidRPr="00877008">
        <w:rPr>
          <w:rFonts w:eastAsia="Arial" w:cs="Arial"/>
          <w:sz w:val="20"/>
          <w:szCs w:val="20"/>
          <w:lang w:eastAsia="en-GB"/>
        </w:rPr>
        <w:t xml:space="preserve"> means </w:t>
      </w:r>
      <w:r w:rsidRPr="00877008">
        <w:rPr>
          <w:rFonts w:eastAsia="Arial" w:cs="Arial"/>
          <w:color w:val="000000"/>
          <w:sz w:val="20"/>
          <w:szCs w:val="20"/>
          <w:lang w:eastAsia="en-GB"/>
        </w:rPr>
        <w:t xml:space="preserve">the date upon which this Agreement is signed by </w:t>
      </w:r>
      <w:r w:rsidR="00182EB9">
        <w:rPr>
          <w:rFonts w:eastAsia="Arial" w:cs="Arial"/>
          <w:color w:val="000000"/>
          <w:sz w:val="20"/>
          <w:szCs w:val="20"/>
          <w:lang w:eastAsia="en-GB"/>
        </w:rPr>
        <w:t>both</w:t>
      </w:r>
      <w:r w:rsidRPr="00877008">
        <w:rPr>
          <w:rFonts w:eastAsia="Arial" w:cs="Arial"/>
          <w:color w:val="000000"/>
          <w:sz w:val="20"/>
          <w:szCs w:val="20"/>
          <w:lang w:eastAsia="en-GB"/>
        </w:rPr>
        <w:t xml:space="preserve"> </w:t>
      </w:r>
      <w:r w:rsidR="00182EB9">
        <w:rPr>
          <w:rFonts w:eastAsia="Arial" w:cs="Arial"/>
          <w:color w:val="000000"/>
          <w:sz w:val="20"/>
          <w:szCs w:val="20"/>
          <w:lang w:eastAsia="en-GB"/>
        </w:rPr>
        <w:tab/>
      </w:r>
      <w:r w:rsidRPr="00877008">
        <w:rPr>
          <w:rFonts w:eastAsia="Arial" w:cs="Arial"/>
          <w:color w:val="000000"/>
          <w:sz w:val="20"/>
          <w:szCs w:val="20"/>
          <w:lang w:eastAsia="en-GB"/>
        </w:rPr>
        <w:t>Parties.</w:t>
      </w:r>
    </w:p>
    <w:p w:rsidR="00297041" w:rsidRPr="00877008" w:rsidRDefault="00297041" w:rsidP="00297041">
      <w:pPr>
        <w:spacing w:after="0" w:line="240" w:lineRule="auto"/>
        <w:ind w:firstLine="720"/>
        <w:jc w:val="both"/>
        <w:rPr>
          <w:rFonts w:eastAsia="Arial" w:cs="Arial"/>
          <w:sz w:val="20"/>
          <w:szCs w:val="20"/>
          <w:lang w:eastAsia="en-GB"/>
        </w:rPr>
      </w:pPr>
    </w:p>
    <w:p w:rsidR="00297041" w:rsidRPr="00877008" w:rsidRDefault="00297041" w:rsidP="00297041">
      <w:pPr>
        <w:spacing w:after="0" w:line="240" w:lineRule="auto"/>
        <w:ind w:firstLine="720"/>
        <w:jc w:val="both"/>
        <w:rPr>
          <w:rFonts w:eastAsia="Arial" w:cs="Arial"/>
          <w:sz w:val="20"/>
          <w:szCs w:val="20"/>
          <w:lang w:eastAsia="en-GB"/>
        </w:rPr>
      </w:pPr>
      <w:r w:rsidRPr="00877008">
        <w:rPr>
          <w:rFonts w:eastAsia="Arial" w:cs="Arial"/>
          <w:b/>
          <w:sz w:val="20"/>
          <w:szCs w:val="20"/>
          <w:lang w:eastAsia="en-GB"/>
        </w:rPr>
        <w:t>“EIR”</w:t>
      </w:r>
      <w:r w:rsidRPr="00877008">
        <w:rPr>
          <w:rFonts w:eastAsia="Arial" w:cs="Arial"/>
          <w:sz w:val="20"/>
          <w:szCs w:val="20"/>
          <w:lang w:eastAsia="en-GB"/>
        </w:rPr>
        <w:t xml:space="preserve"> means the Environmental Information Regulations 2014;</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spacing w:after="0" w:line="240" w:lineRule="auto"/>
        <w:ind w:left="720"/>
        <w:jc w:val="both"/>
        <w:rPr>
          <w:rFonts w:eastAsia="Arial" w:cs="Arial"/>
          <w:color w:val="FF0000"/>
          <w:sz w:val="20"/>
          <w:szCs w:val="20"/>
          <w:lang w:eastAsia="en-GB"/>
        </w:rPr>
      </w:pPr>
      <w:r w:rsidRPr="00877008">
        <w:rPr>
          <w:rFonts w:eastAsia="Arial" w:cs="Arial"/>
          <w:b/>
          <w:color w:val="000000"/>
          <w:sz w:val="20"/>
          <w:szCs w:val="20"/>
          <w:lang w:eastAsia="en-GB"/>
        </w:rPr>
        <w:t>“Eligible Expenditure”</w:t>
      </w:r>
      <w:r w:rsidRPr="00877008">
        <w:rPr>
          <w:rFonts w:eastAsia="Arial" w:cs="Arial"/>
          <w:color w:val="000000"/>
          <w:sz w:val="20"/>
          <w:szCs w:val="20"/>
          <w:lang w:eastAsia="en-GB"/>
        </w:rPr>
        <w:t xml:space="preserve"> means expenditure in relation to the Funded Activities that complies in all respects with the eligibility rules set out in </w:t>
      </w:r>
      <w:r w:rsidRPr="00877008">
        <w:rPr>
          <w:rFonts w:eastAsia="Arial" w:cs="Arial"/>
          <w:sz w:val="20"/>
          <w:szCs w:val="20"/>
          <w:lang w:eastAsia="en-GB"/>
        </w:rPr>
        <w:t>Annex 4 of this Agreement;</w:t>
      </w:r>
    </w:p>
    <w:p w:rsidR="00297041" w:rsidRPr="00877008" w:rsidRDefault="00297041" w:rsidP="00297041">
      <w:pPr>
        <w:spacing w:after="0" w:line="240" w:lineRule="auto"/>
        <w:ind w:left="720"/>
        <w:jc w:val="both"/>
        <w:rPr>
          <w:rFonts w:eastAsia="Arial" w:cs="Arial"/>
          <w:sz w:val="20"/>
          <w:szCs w:val="20"/>
          <w:lang w:eastAsia="en-GB"/>
        </w:rPr>
      </w:pPr>
    </w:p>
    <w:p w:rsidR="00297041" w:rsidRPr="00877008" w:rsidRDefault="004200A9" w:rsidP="00297041">
      <w:pPr>
        <w:spacing w:after="0" w:line="240" w:lineRule="auto"/>
        <w:ind w:left="709"/>
        <w:jc w:val="both"/>
        <w:rPr>
          <w:rFonts w:eastAsia="Arial" w:cs="Arial"/>
          <w:color w:val="000000"/>
          <w:sz w:val="20"/>
          <w:szCs w:val="20"/>
          <w:lang w:eastAsia="en-GB"/>
        </w:rPr>
      </w:pPr>
      <w:r>
        <w:rPr>
          <w:rFonts w:eastAsia="Arial" w:cs="Arial"/>
          <w:b/>
          <w:color w:val="000000"/>
          <w:sz w:val="20"/>
          <w:szCs w:val="20"/>
          <w:lang w:eastAsia="en-GB"/>
        </w:rPr>
        <w:t>[</w:t>
      </w:r>
      <w:r w:rsidR="00297041" w:rsidRPr="00877008">
        <w:rPr>
          <w:rFonts w:eastAsia="Arial" w:cs="Arial"/>
          <w:b/>
          <w:color w:val="000000"/>
          <w:sz w:val="20"/>
          <w:szCs w:val="20"/>
          <w:lang w:eastAsia="en-GB"/>
        </w:rPr>
        <w:t>“Fixed Assets”</w:t>
      </w:r>
      <w:r w:rsidR="00297041" w:rsidRPr="00877008">
        <w:rPr>
          <w:rFonts w:eastAsia="Arial" w:cs="Arial"/>
          <w:color w:val="000000"/>
          <w:sz w:val="20"/>
          <w:szCs w:val="20"/>
          <w:lang w:eastAsia="en-GB"/>
        </w:rPr>
        <w:t xml:space="preserve"> means any Asset which consists of land, buildings, plant and equipment acquired, developed, enhanced, constructed or owned by the Grant Recipient in connection with the Funded Activities;</w:t>
      </w:r>
      <w:r>
        <w:rPr>
          <w:rFonts w:eastAsia="Arial" w:cs="Arial"/>
          <w:color w:val="000000"/>
          <w:sz w:val="20"/>
          <w:szCs w:val="20"/>
          <w:lang w:eastAsia="en-GB"/>
        </w:rPr>
        <w:t>]</w:t>
      </w:r>
    </w:p>
    <w:p w:rsidR="00297041" w:rsidRPr="00877008" w:rsidRDefault="00297041" w:rsidP="00297041">
      <w:pPr>
        <w:spacing w:after="0" w:line="240" w:lineRule="auto"/>
        <w:ind w:left="720"/>
        <w:jc w:val="both"/>
        <w:rPr>
          <w:rFonts w:eastAsia="Arial" w:cs="Arial"/>
          <w:sz w:val="20"/>
          <w:szCs w:val="20"/>
          <w:lang w:eastAsia="en-GB"/>
        </w:rPr>
      </w:pPr>
    </w:p>
    <w:p w:rsidR="00297041" w:rsidRPr="00877008" w:rsidRDefault="00297041" w:rsidP="00297041">
      <w:pPr>
        <w:spacing w:after="0" w:line="240" w:lineRule="auto"/>
        <w:ind w:left="720"/>
        <w:jc w:val="both"/>
        <w:rPr>
          <w:rFonts w:eastAsia="Arial" w:cs="Arial"/>
          <w:sz w:val="20"/>
          <w:szCs w:val="20"/>
          <w:lang w:eastAsia="en-GB"/>
        </w:rPr>
      </w:pPr>
      <w:r w:rsidRPr="00877008">
        <w:rPr>
          <w:rFonts w:eastAsia="Arial" w:cs="Arial"/>
          <w:b/>
          <w:sz w:val="20"/>
          <w:szCs w:val="20"/>
          <w:lang w:eastAsia="en-GB"/>
        </w:rPr>
        <w:t xml:space="preserve">“FOIA” </w:t>
      </w:r>
      <w:r w:rsidRPr="00877008">
        <w:rPr>
          <w:rFonts w:eastAsia="Arial" w:cs="Arial"/>
          <w:sz w:val="20"/>
          <w:szCs w:val="20"/>
          <w:lang w:eastAsia="en-GB"/>
        </w:rPr>
        <w:t>means the Freedom of Information Act 2000;</w:t>
      </w:r>
    </w:p>
    <w:p w:rsidR="00297041" w:rsidRPr="00877008" w:rsidRDefault="00297041" w:rsidP="00297041">
      <w:pPr>
        <w:spacing w:after="0" w:line="240" w:lineRule="auto"/>
        <w:ind w:left="720"/>
        <w:contextualSpacing/>
        <w:jc w:val="both"/>
        <w:rPr>
          <w:rFonts w:eastAsia="Arial" w:cs="Arial"/>
          <w:color w:val="000000"/>
          <w:sz w:val="20"/>
          <w:szCs w:val="20"/>
          <w:lang w:eastAsia="en-GB"/>
        </w:rPr>
      </w:pPr>
    </w:p>
    <w:p w:rsidR="00297041" w:rsidRPr="00877008" w:rsidRDefault="00297041" w:rsidP="00297041">
      <w:pPr>
        <w:spacing w:after="0" w:line="240" w:lineRule="auto"/>
        <w:ind w:left="709"/>
        <w:jc w:val="both"/>
        <w:rPr>
          <w:rFonts w:eastAsia="Arial" w:cs="Arial"/>
          <w:i/>
          <w:color w:val="000000"/>
          <w:sz w:val="20"/>
          <w:szCs w:val="20"/>
          <w:lang w:eastAsia="en-GB"/>
        </w:rPr>
      </w:pPr>
      <w:r w:rsidRPr="00877008">
        <w:rPr>
          <w:rFonts w:eastAsia="Arial" w:cs="Arial"/>
          <w:b/>
          <w:color w:val="000000"/>
          <w:sz w:val="20"/>
          <w:szCs w:val="20"/>
          <w:lang w:eastAsia="en-GB"/>
        </w:rPr>
        <w:t>“Funded Activities”</w:t>
      </w:r>
      <w:r w:rsidRPr="00877008">
        <w:rPr>
          <w:rFonts w:eastAsia="Arial" w:cs="Arial"/>
          <w:color w:val="000000"/>
          <w:sz w:val="20"/>
          <w:szCs w:val="20"/>
          <w:lang w:eastAsia="en-GB"/>
        </w:rPr>
        <w:t xml:space="preserve"> means the activities set out in Annex 2 of this Agreement </w:t>
      </w:r>
      <w:r w:rsidRPr="004200A9">
        <w:rPr>
          <w:rFonts w:eastAsia="Arial" w:cs="Arial"/>
          <w:b/>
          <w:color w:val="000000"/>
          <w:sz w:val="20"/>
          <w:szCs w:val="20"/>
          <w:lang w:eastAsia="en-GB"/>
        </w:rPr>
        <w:t>[</w:t>
      </w:r>
      <w:r w:rsidRPr="004200A9">
        <w:rPr>
          <w:rFonts w:eastAsia="Arial" w:cs="Arial"/>
          <w:color w:val="000000"/>
          <w:sz w:val="20"/>
          <w:szCs w:val="20"/>
          <w:lang w:eastAsia="en-GB"/>
        </w:rPr>
        <w:t>and the Grant Offer Letter</w:t>
      </w:r>
      <w:r w:rsidRPr="004200A9">
        <w:rPr>
          <w:rFonts w:eastAsia="Arial" w:cs="Arial"/>
          <w:b/>
          <w:color w:val="000000"/>
          <w:sz w:val="20"/>
          <w:szCs w:val="20"/>
          <w:lang w:eastAsia="en-GB"/>
        </w:rPr>
        <w:t>]</w:t>
      </w:r>
      <w:r w:rsidRPr="004200A9">
        <w:rPr>
          <w:rFonts w:eastAsia="Arial" w:cs="Arial"/>
          <w:i/>
          <w:color w:val="000000"/>
          <w:sz w:val="20"/>
          <w:szCs w:val="20"/>
          <w:lang w:eastAsia="en-GB"/>
        </w:rPr>
        <w:t>;</w:t>
      </w:r>
    </w:p>
    <w:p w:rsidR="00297041" w:rsidRPr="00877008" w:rsidRDefault="00297041" w:rsidP="00297041">
      <w:pPr>
        <w:spacing w:after="0" w:line="240" w:lineRule="auto"/>
        <w:ind w:left="709"/>
        <w:jc w:val="both"/>
        <w:rPr>
          <w:rFonts w:eastAsia="Arial" w:cs="Arial"/>
          <w:color w:val="000000"/>
          <w:sz w:val="20"/>
          <w:szCs w:val="20"/>
          <w:lang w:eastAsia="en-GB"/>
        </w:rPr>
      </w:pPr>
    </w:p>
    <w:p w:rsidR="00297041" w:rsidRPr="00877008" w:rsidRDefault="00297041" w:rsidP="00297041">
      <w:pPr>
        <w:spacing w:before="20" w:after="20" w:line="240" w:lineRule="auto"/>
        <w:ind w:firstLine="709"/>
        <w:rPr>
          <w:rFonts w:eastAsia="Arial" w:cs="Arial"/>
          <w:b/>
          <w:color w:val="000000"/>
          <w:sz w:val="20"/>
          <w:szCs w:val="20"/>
          <w:lang w:eastAsia="en-GB"/>
        </w:rPr>
      </w:pPr>
      <w:r w:rsidRPr="00877008">
        <w:rPr>
          <w:rFonts w:eastAsia="Arial" w:cs="Arial"/>
          <w:color w:val="000000"/>
          <w:sz w:val="20"/>
          <w:szCs w:val="20"/>
          <w:lang w:eastAsia="en-GB"/>
        </w:rPr>
        <w:t>“</w:t>
      </w:r>
      <w:r w:rsidRPr="00877008">
        <w:rPr>
          <w:rFonts w:eastAsia="Arial" w:cs="Arial"/>
          <w:b/>
          <w:color w:val="000000"/>
          <w:sz w:val="20"/>
          <w:szCs w:val="20"/>
          <w:lang w:eastAsia="en-GB"/>
        </w:rPr>
        <w:t>Funded Activity Specific IPRs"</w:t>
      </w:r>
    </w:p>
    <w:tbl>
      <w:tblPr>
        <w:tblW w:w="0" w:type="auto"/>
        <w:tblInd w:w="828" w:type="dxa"/>
        <w:tblLook w:val="04A0" w:firstRow="1" w:lastRow="0" w:firstColumn="1" w:lastColumn="0" w:noHBand="0" w:noVBand="1"/>
      </w:tblPr>
      <w:tblGrid>
        <w:gridCol w:w="8333"/>
      </w:tblGrid>
      <w:tr w:rsidR="00297041" w:rsidRPr="00877008" w:rsidTr="00877008">
        <w:trPr>
          <w:trHeight w:val="72"/>
        </w:trPr>
        <w:tc>
          <w:tcPr>
            <w:tcW w:w="8333" w:type="dxa"/>
            <w:hideMark/>
          </w:tcPr>
          <w:p w:rsidR="00297041" w:rsidRPr="00877008" w:rsidRDefault="00297041" w:rsidP="004200A9">
            <w:pPr>
              <w:tabs>
                <w:tab w:val="left" w:pos="599"/>
                <w:tab w:val="num" w:pos="720"/>
              </w:tabs>
              <w:overflowPunct w:val="0"/>
              <w:autoSpaceDE w:val="0"/>
              <w:autoSpaceDN w:val="0"/>
              <w:adjustRightInd w:val="0"/>
              <w:spacing w:after="0"/>
              <w:ind w:left="1440" w:hanging="1440"/>
              <w:jc w:val="both"/>
              <w:textAlignment w:val="baseline"/>
              <w:rPr>
                <w:rFonts w:eastAsia="STZhongsong" w:cs="Times New Roman"/>
                <w:sz w:val="20"/>
                <w:szCs w:val="20"/>
                <w:lang w:eastAsia="zh-CN"/>
              </w:rPr>
            </w:pPr>
            <w:r w:rsidRPr="00877008">
              <w:rPr>
                <w:rFonts w:eastAsia="STZhongsong" w:cs="Times New Roman"/>
                <w:sz w:val="20"/>
                <w:szCs w:val="20"/>
                <w:lang w:eastAsia="zh-CN"/>
              </w:rPr>
              <w:t>means:</w:t>
            </w:r>
          </w:p>
        </w:tc>
      </w:tr>
      <w:tr w:rsidR="00297041" w:rsidRPr="00877008" w:rsidTr="004200A9">
        <w:trPr>
          <w:trHeight w:val="852"/>
        </w:trPr>
        <w:tc>
          <w:tcPr>
            <w:tcW w:w="8333" w:type="dxa"/>
            <w:hideMark/>
          </w:tcPr>
          <w:p w:rsidR="00297041" w:rsidRPr="00877008" w:rsidRDefault="00297041" w:rsidP="00297041">
            <w:pPr>
              <w:numPr>
                <w:ilvl w:val="0"/>
                <w:numId w:val="21"/>
              </w:numPr>
              <w:tabs>
                <w:tab w:val="left" w:pos="720"/>
              </w:tabs>
              <w:overflowPunct w:val="0"/>
              <w:autoSpaceDE w:val="0"/>
              <w:autoSpaceDN w:val="0"/>
              <w:adjustRightInd w:val="0"/>
              <w:spacing w:before="20" w:after="240" w:line="240" w:lineRule="auto"/>
              <w:jc w:val="both"/>
              <w:textAlignment w:val="baseline"/>
              <w:rPr>
                <w:rFonts w:eastAsia="STZhongsong" w:cs="Times New Roman"/>
                <w:sz w:val="20"/>
                <w:szCs w:val="20"/>
                <w:lang w:eastAsia="zh-CN"/>
              </w:rPr>
            </w:pPr>
            <w:r w:rsidRPr="00877008">
              <w:rPr>
                <w:rFonts w:eastAsia="STZhongsong" w:cs="Times New Roman"/>
                <w:sz w:val="20"/>
                <w:szCs w:val="20"/>
                <w:lang w:eastAsia="zh-CN"/>
              </w:rPr>
              <w:t xml:space="preserve">IPRs in or arising out of the Funded Activities, Items provided pursuant to the Agreement and all updates and amendments to the same created or arising during the Funding Period; </w:t>
            </w:r>
          </w:p>
        </w:tc>
      </w:tr>
      <w:tr w:rsidR="004200A9" w:rsidRPr="00877008" w:rsidTr="00877008">
        <w:trPr>
          <w:trHeight w:val="249"/>
        </w:trPr>
        <w:tc>
          <w:tcPr>
            <w:tcW w:w="8333" w:type="dxa"/>
          </w:tcPr>
          <w:p w:rsidR="004200A9" w:rsidRPr="004200A9" w:rsidRDefault="004200A9" w:rsidP="004200A9">
            <w:pPr>
              <w:pStyle w:val="ListParagraph"/>
              <w:numPr>
                <w:ilvl w:val="0"/>
                <w:numId w:val="21"/>
              </w:numPr>
              <w:rPr>
                <w:rFonts w:eastAsia="STZhongsong" w:cs="Times New Roman"/>
                <w:sz w:val="20"/>
                <w:szCs w:val="20"/>
                <w:lang w:eastAsia="zh-CN"/>
              </w:rPr>
            </w:pPr>
            <w:r w:rsidRPr="004200A9">
              <w:rPr>
                <w:rFonts w:eastAsia="STZhongsong" w:cs="Times New Roman"/>
                <w:sz w:val="20"/>
                <w:szCs w:val="20"/>
                <w:lang w:eastAsia="zh-CN"/>
              </w:rPr>
              <w:t>any materials, data and other works of any kind whatsoever created or compiled in the course of the performance of this Agreement in which IPRs may subsist;</w:t>
            </w:r>
          </w:p>
        </w:tc>
      </w:tr>
      <w:tr w:rsidR="004200A9" w:rsidRPr="00877008" w:rsidTr="00877008">
        <w:trPr>
          <w:trHeight w:val="249"/>
        </w:trPr>
        <w:tc>
          <w:tcPr>
            <w:tcW w:w="8333" w:type="dxa"/>
          </w:tcPr>
          <w:p w:rsidR="004200A9" w:rsidRPr="004200A9" w:rsidRDefault="004200A9" w:rsidP="004200A9">
            <w:pPr>
              <w:pStyle w:val="ListParagraph"/>
              <w:numPr>
                <w:ilvl w:val="0"/>
                <w:numId w:val="21"/>
              </w:numPr>
              <w:rPr>
                <w:rFonts w:eastAsia="STZhongsong" w:cs="Times New Roman"/>
                <w:sz w:val="20"/>
                <w:szCs w:val="20"/>
                <w:lang w:eastAsia="zh-CN"/>
              </w:rPr>
            </w:pPr>
            <w:r w:rsidRPr="004200A9">
              <w:rPr>
                <w:rFonts w:eastAsia="STZhongsong" w:cs="Times New Roman"/>
                <w:sz w:val="20"/>
                <w:szCs w:val="20"/>
                <w:lang w:eastAsia="zh-CN"/>
              </w:rPr>
              <w:t>the IPRs in any modifications, updates and developments to the Authority’s Background IPRs and modifications, amendments, updates and new releases of the Grant Recipient’s Background IPRs which arise specifically in the course of the provision of the services and the performance of the Grant Recipient’s obligations under this Agreement;</w:t>
            </w:r>
          </w:p>
        </w:tc>
      </w:tr>
      <w:tr w:rsidR="004200A9" w:rsidRPr="00877008" w:rsidTr="00877008">
        <w:trPr>
          <w:trHeight w:val="249"/>
        </w:trPr>
        <w:tc>
          <w:tcPr>
            <w:tcW w:w="8333" w:type="dxa"/>
          </w:tcPr>
          <w:p w:rsidR="004200A9" w:rsidRPr="004200A9" w:rsidRDefault="004200A9" w:rsidP="004200A9">
            <w:pPr>
              <w:pStyle w:val="ListParagraph"/>
              <w:numPr>
                <w:ilvl w:val="0"/>
                <w:numId w:val="21"/>
              </w:numPr>
              <w:rPr>
                <w:rFonts w:eastAsia="STZhongsong" w:cs="Times New Roman"/>
                <w:sz w:val="20"/>
                <w:szCs w:val="20"/>
                <w:lang w:eastAsia="zh-CN"/>
              </w:rPr>
            </w:pPr>
            <w:bookmarkStart w:id="4" w:name="_Toc481146789"/>
            <w:bookmarkStart w:id="5" w:name="_Toc481146886"/>
            <w:r w:rsidRPr="004200A9">
              <w:rPr>
                <w:rFonts w:eastAsia="STZhongsong" w:cs="Times New Roman"/>
                <w:sz w:val="20"/>
                <w:szCs w:val="20"/>
                <w:lang w:eastAsia="zh-CN"/>
              </w:rPr>
              <w:t>any personal data provided or available to the Grant Recipient for the purposes of this Agreement; any data, text, drawings, diagrams, images or sounds (together with any database made up of any of these) which are embodied in any electronic, magnetic, optical or tangible or other media, and which are supplied to the Grant Recipient by or on behalf of the Authority; or the Grant Recipient is required to receive, commission, generate, process, store or transmit pursuant to this Agreement; and/or</w:t>
            </w:r>
            <w:bookmarkEnd w:id="4"/>
            <w:bookmarkEnd w:id="5"/>
          </w:p>
        </w:tc>
      </w:tr>
      <w:tr w:rsidR="004200A9" w:rsidRPr="00877008" w:rsidTr="00877008">
        <w:trPr>
          <w:trHeight w:val="249"/>
        </w:trPr>
        <w:tc>
          <w:tcPr>
            <w:tcW w:w="8333" w:type="dxa"/>
          </w:tcPr>
          <w:p w:rsidR="004200A9" w:rsidRPr="004200A9" w:rsidRDefault="004200A9" w:rsidP="004200A9">
            <w:pPr>
              <w:pStyle w:val="ListParagraph"/>
              <w:numPr>
                <w:ilvl w:val="0"/>
                <w:numId w:val="21"/>
              </w:numPr>
              <w:rPr>
                <w:rFonts w:eastAsia="STZhongsong" w:cs="Times New Roman"/>
                <w:sz w:val="20"/>
                <w:szCs w:val="20"/>
                <w:lang w:eastAsia="zh-CN"/>
              </w:rPr>
            </w:pPr>
            <w:r w:rsidRPr="004200A9">
              <w:rPr>
                <w:rFonts w:eastAsia="STZhongsong" w:cs="Times New Roman"/>
                <w:sz w:val="20"/>
                <w:szCs w:val="20"/>
                <w:lang w:eastAsia="zh-CN"/>
              </w:rPr>
              <w:t xml:space="preserve">any data, text, drawings, diagrams, images or sounds (together with any </w:t>
            </w:r>
            <w:r w:rsidRPr="004200A9">
              <w:rPr>
                <w:rFonts w:eastAsia="STZhongsong" w:cs="Times New Roman"/>
                <w:sz w:val="20"/>
                <w:szCs w:val="20"/>
                <w:lang w:eastAsia="zh-CN"/>
              </w:rPr>
              <w:lastRenderedPageBreak/>
              <w:t>database made up of any of these) which are embodied in any electronic, magnetic, optical or tangible or other media, and which are supplied to the Grant Recipient by or on behalf of the Authority; or the Grant Recipient is required to receive, commission, generate, process, store or transmit pursuant to this Agreement.</w:t>
            </w:r>
          </w:p>
        </w:tc>
      </w:tr>
    </w:tbl>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spacing w:after="0" w:line="240" w:lineRule="auto"/>
        <w:ind w:left="709"/>
        <w:jc w:val="both"/>
        <w:rPr>
          <w:rFonts w:eastAsia="Arial" w:cs="Arial"/>
          <w:color w:val="000000"/>
          <w:sz w:val="20"/>
          <w:szCs w:val="20"/>
          <w:lang w:eastAsia="en-GB"/>
        </w:rPr>
      </w:pPr>
      <w:r w:rsidRPr="00877008">
        <w:rPr>
          <w:rFonts w:eastAsia="Arial" w:cs="Arial"/>
          <w:b/>
          <w:color w:val="000000"/>
          <w:sz w:val="20"/>
          <w:szCs w:val="20"/>
          <w:lang w:eastAsia="en-GB"/>
        </w:rPr>
        <w:t>“Funding Period”</w:t>
      </w:r>
      <w:r w:rsidRPr="00877008">
        <w:rPr>
          <w:rFonts w:eastAsia="Arial" w:cs="Arial"/>
          <w:color w:val="000000"/>
          <w:sz w:val="20"/>
          <w:szCs w:val="20"/>
          <w:lang w:eastAsia="en-GB"/>
        </w:rPr>
        <w:t xml:space="preserve"> means the period for which the Grant is awarded starting on the date of this Agreement</w:t>
      </w:r>
      <w:r w:rsidRPr="00877008">
        <w:rPr>
          <w:rFonts w:eastAsia="Arial" w:cs="Arial"/>
          <w:i/>
          <w:color w:val="000000"/>
          <w:sz w:val="20"/>
          <w:szCs w:val="20"/>
          <w:lang w:eastAsia="en-GB"/>
        </w:rPr>
        <w:t xml:space="preserve"> </w:t>
      </w:r>
      <w:r w:rsidRPr="00877008">
        <w:rPr>
          <w:rFonts w:eastAsia="Arial" w:cs="Arial"/>
          <w:color w:val="000000"/>
          <w:sz w:val="20"/>
          <w:szCs w:val="20"/>
          <w:lang w:eastAsia="en-GB"/>
        </w:rPr>
        <w:t>and ending on</w:t>
      </w:r>
      <w:r w:rsidRPr="00877008">
        <w:rPr>
          <w:rFonts w:eastAsia="Arial" w:cs="Arial"/>
          <w:i/>
          <w:color w:val="000000"/>
          <w:sz w:val="20"/>
          <w:szCs w:val="20"/>
          <w:lang w:eastAsia="en-GB"/>
        </w:rPr>
        <w:t xml:space="preserve"> </w:t>
      </w:r>
      <w:r w:rsidRPr="004200A9">
        <w:rPr>
          <w:rFonts w:eastAsia="Arial" w:cs="Arial"/>
          <w:b/>
          <w:color w:val="000000"/>
          <w:sz w:val="20"/>
          <w:szCs w:val="20"/>
          <w:lang w:eastAsia="en-GB"/>
        </w:rPr>
        <w:t>[insert</w:t>
      </w:r>
      <w:r w:rsidR="004200A9">
        <w:rPr>
          <w:rFonts w:eastAsia="Arial" w:cs="Arial"/>
          <w:b/>
          <w:color w:val="000000"/>
          <w:sz w:val="20"/>
          <w:szCs w:val="20"/>
          <w:lang w:eastAsia="en-GB"/>
        </w:rPr>
        <w:t xml:space="preserve"> date</w:t>
      </w:r>
      <w:r w:rsidRPr="004200A9">
        <w:rPr>
          <w:rFonts w:eastAsia="Arial" w:cs="Arial"/>
          <w:b/>
          <w:color w:val="000000"/>
          <w:sz w:val="20"/>
          <w:szCs w:val="20"/>
          <w:lang w:eastAsia="en-GB"/>
        </w:rPr>
        <w:t>]</w:t>
      </w:r>
      <w:r w:rsidR="00597050">
        <w:rPr>
          <w:rFonts w:eastAsia="Arial" w:cs="Arial"/>
          <w:color w:val="000000"/>
          <w:sz w:val="20"/>
          <w:szCs w:val="20"/>
          <w:lang w:eastAsia="en-GB"/>
        </w:rPr>
        <w:t xml:space="preserve"> or such earlier date if thi</w:t>
      </w:r>
      <w:r w:rsidR="00D704E1">
        <w:rPr>
          <w:rFonts w:eastAsia="Arial" w:cs="Arial"/>
          <w:color w:val="000000"/>
          <w:sz w:val="20"/>
          <w:szCs w:val="20"/>
          <w:lang w:eastAsia="en-GB"/>
        </w:rPr>
        <w:t>s</w:t>
      </w:r>
      <w:r w:rsidR="00597050">
        <w:rPr>
          <w:rFonts w:eastAsia="Arial" w:cs="Arial"/>
          <w:color w:val="000000"/>
          <w:sz w:val="20"/>
          <w:szCs w:val="20"/>
          <w:lang w:eastAsia="en-GB"/>
        </w:rPr>
        <w:t xml:space="preserve"> Agreement is terminated for any reason</w:t>
      </w:r>
      <w:r w:rsidRPr="00597050">
        <w:rPr>
          <w:rFonts w:eastAsia="Arial" w:cs="Arial"/>
          <w:color w:val="000000"/>
          <w:sz w:val="20"/>
          <w:szCs w:val="20"/>
          <w:lang w:eastAsia="en-GB"/>
        </w:rPr>
        <w:t>;</w:t>
      </w:r>
    </w:p>
    <w:p w:rsidR="00297041" w:rsidRPr="00877008" w:rsidRDefault="00297041" w:rsidP="00297041">
      <w:pPr>
        <w:spacing w:after="0" w:line="240" w:lineRule="auto"/>
        <w:ind w:left="709"/>
        <w:jc w:val="both"/>
        <w:rPr>
          <w:rFonts w:eastAsia="Arial" w:cs="Arial"/>
          <w:color w:val="000000"/>
          <w:sz w:val="20"/>
          <w:szCs w:val="20"/>
          <w:lang w:eastAsia="en-GB"/>
        </w:rPr>
      </w:pPr>
    </w:p>
    <w:p w:rsidR="00297041" w:rsidRPr="00877008" w:rsidRDefault="004200A9" w:rsidP="00297041">
      <w:pPr>
        <w:spacing w:after="0" w:line="240" w:lineRule="auto"/>
        <w:ind w:left="709"/>
        <w:jc w:val="both"/>
        <w:rPr>
          <w:rFonts w:eastAsia="Arial" w:cs="Arial"/>
          <w:color w:val="000000"/>
          <w:sz w:val="20"/>
          <w:szCs w:val="20"/>
          <w:lang w:eastAsia="en-GB"/>
        </w:rPr>
      </w:pPr>
      <w:r>
        <w:rPr>
          <w:rFonts w:eastAsia="Arial" w:cs="Arial"/>
          <w:b/>
          <w:color w:val="000000"/>
          <w:sz w:val="20"/>
          <w:szCs w:val="20"/>
          <w:lang w:eastAsia="en-GB"/>
        </w:rPr>
        <w:t>“GDPR</w:t>
      </w:r>
      <w:r w:rsidR="00297041" w:rsidRPr="00877008">
        <w:rPr>
          <w:rFonts w:eastAsia="Arial" w:cs="Arial"/>
          <w:b/>
          <w:color w:val="000000"/>
          <w:sz w:val="20"/>
          <w:szCs w:val="20"/>
          <w:lang w:eastAsia="en-GB"/>
        </w:rPr>
        <w:t>”</w:t>
      </w:r>
      <w:r w:rsidR="00297041" w:rsidRPr="00877008">
        <w:rPr>
          <w:rFonts w:eastAsia="Arial" w:cs="Arial"/>
          <w:color w:val="000000"/>
          <w:sz w:val="20"/>
          <w:szCs w:val="20"/>
          <w:lang w:eastAsia="en-GB"/>
        </w:rPr>
        <w:t xml:space="preserve"> means the General Data Protection Regulation 2016/679</w:t>
      </w:r>
      <w:r>
        <w:rPr>
          <w:rFonts w:eastAsia="Arial" w:cs="Arial"/>
          <w:color w:val="000000"/>
          <w:sz w:val="20"/>
          <w:szCs w:val="20"/>
          <w:lang w:eastAsia="en-GB"/>
        </w:rPr>
        <w:t>;</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spacing w:after="0" w:line="240" w:lineRule="auto"/>
        <w:ind w:left="709"/>
        <w:jc w:val="both"/>
        <w:rPr>
          <w:rFonts w:eastAsia="Arial" w:cs="Arial"/>
          <w:color w:val="000000"/>
          <w:sz w:val="20"/>
          <w:szCs w:val="20"/>
          <w:lang w:eastAsia="en-GB"/>
        </w:rPr>
      </w:pPr>
      <w:r w:rsidRPr="00877008">
        <w:rPr>
          <w:rFonts w:eastAsia="Arial" w:cs="Arial"/>
          <w:b/>
          <w:color w:val="000000"/>
          <w:sz w:val="20"/>
          <w:szCs w:val="20"/>
          <w:lang w:eastAsia="en-GB"/>
        </w:rPr>
        <w:t>“Grant”</w:t>
      </w:r>
      <w:r w:rsidRPr="00877008">
        <w:rPr>
          <w:rFonts w:eastAsia="Arial" w:cs="Arial"/>
          <w:color w:val="000000"/>
          <w:sz w:val="20"/>
          <w:szCs w:val="20"/>
          <w:lang w:eastAsia="en-GB"/>
        </w:rPr>
        <w:t xml:space="preserve"> means the sum or sums of money </w:t>
      </w:r>
      <w:r w:rsidRPr="00BF220C">
        <w:rPr>
          <w:rFonts w:eastAsia="Arial" w:cs="Arial"/>
          <w:color w:val="000000"/>
          <w:sz w:val="20"/>
          <w:szCs w:val="20"/>
          <w:lang w:eastAsia="en-GB"/>
        </w:rPr>
        <w:t>GB</w:t>
      </w:r>
      <w:r w:rsidR="00BF220C" w:rsidRPr="00BF220C">
        <w:rPr>
          <w:rFonts w:eastAsia="Arial" w:cs="Arial"/>
          <w:color w:val="000000"/>
          <w:sz w:val="20"/>
          <w:szCs w:val="20"/>
          <w:lang w:eastAsia="en-GB"/>
        </w:rPr>
        <w:t xml:space="preserve"> pounds sterling</w:t>
      </w:r>
      <w:r w:rsidRPr="00877008">
        <w:rPr>
          <w:rFonts w:eastAsia="Arial" w:cs="Arial"/>
          <w:color w:val="000000"/>
          <w:sz w:val="20"/>
          <w:szCs w:val="20"/>
          <w:lang w:eastAsia="en-GB"/>
        </w:rPr>
        <w:t xml:space="preserve"> to be provided to the Grant Recipient in accordance with this Agreement;</w:t>
      </w:r>
    </w:p>
    <w:p w:rsidR="00297041" w:rsidRPr="00877008" w:rsidRDefault="00297041" w:rsidP="00297041">
      <w:pPr>
        <w:spacing w:after="0" w:line="240" w:lineRule="auto"/>
        <w:ind w:left="709"/>
        <w:jc w:val="both"/>
        <w:rPr>
          <w:rFonts w:eastAsia="Arial" w:cs="Arial"/>
          <w:b/>
          <w:color w:val="000000"/>
          <w:sz w:val="20"/>
          <w:szCs w:val="20"/>
          <w:lang w:eastAsia="en-GB"/>
        </w:rPr>
      </w:pPr>
    </w:p>
    <w:p w:rsidR="00297041" w:rsidRPr="00877008" w:rsidRDefault="00297041" w:rsidP="00297041">
      <w:pPr>
        <w:spacing w:after="0" w:line="240" w:lineRule="auto"/>
        <w:ind w:left="709"/>
        <w:jc w:val="both"/>
        <w:rPr>
          <w:rFonts w:eastAsia="Arial" w:cs="Arial"/>
          <w:color w:val="000000"/>
          <w:sz w:val="20"/>
          <w:szCs w:val="20"/>
          <w:lang w:eastAsia="en-GB"/>
        </w:rPr>
      </w:pPr>
      <w:r w:rsidRPr="00877008">
        <w:rPr>
          <w:rFonts w:eastAsia="Arial" w:cs="Arial"/>
          <w:b/>
          <w:color w:val="000000"/>
          <w:sz w:val="20"/>
          <w:szCs w:val="20"/>
          <w:lang w:eastAsia="en-GB"/>
        </w:rPr>
        <w:t>“Grant Manager”</w:t>
      </w:r>
      <w:r w:rsidRPr="00877008">
        <w:rPr>
          <w:rFonts w:eastAsia="Arial" w:cs="Arial"/>
          <w:color w:val="000000"/>
          <w:sz w:val="20"/>
          <w:szCs w:val="20"/>
          <w:lang w:eastAsia="en-GB"/>
        </w:rPr>
        <w:t xml:space="preserve"> </w:t>
      </w:r>
      <w:r w:rsidRPr="00877008">
        <w:rPr>
          <w:rFonts w:eastAsia="Arial" w:cs="Arial"/>
          <w:sz w:val="20"/>
          <w:szCs w:val="20"/>
          <w:lang w:eastAsia="en-GB"/>
        </w:rPr>
        <w:t xml:space="preserve">means the individual who has been nominated by the Authority </w:t>
      </w:r>
      <w:r w:rsidRPr="00877008">
        <w:rPr>
          <w:rFonts w:eastAsia="Arial" w:cs="Arial"/>
          <w:color w:val="000000"/>
          <w:sz w:val="20"/>
          <w:szCs w:val="20"/>
          <w:lang w:eastAsia="en-GB"/>
        </w:rPr>
        <w:t>to be the single point of contact for the Grant Recipient in relation to the Grant;</w:t>
      </w:r>
    </w:p>
    <w:p w:rsidR="00297041" w:rsidRPr="00877008" w:rsidRDefault="00297041" w:rsidP="00297041">
      <w:pPr>
        <w:spacing w:after="0" w:line="240" w:lineRule="auto"/>
        <w:ind w:left="709"/>
        <w:rPr>
          <w:rFonts w:eastAsia="Arial" w:cs="Arial"/>
          <w:color w:val="000000"/>
          <w:sz w:val="20"/>
          <w:szCs w:val="20"/>
          <w:lang w:eastAsia="en-GB"/>
        </w:rPr>
      </w:pPr>
      <w:r w:rsidRPr="00877008">
        <w:rPr>
          <w:rFonts w:eastAsia="Arial" w:cs="Arial"/>
          <w:b/>
          <w:color w:val="000000"/>
          <w:sz w:val="20"/>
          <w:szCs w:val="20"/>
          <w:lang w:eastAsia="en-GB"/>
        </w:rPr>
        <w:br/>
        <w:t xml:space="preserve">“HRA” </w:t>
      </w:r>
      <w:r w:rsidRPr="00877008">
        <w:rPr>
          <w:rFonts w:eastAsia="Arial" w:cs="Arial"/>
          <w:color w:val="000000"/>
          <w:sz w:val="20"/>
          <w:szCs w:val="20"/>
          <w:lang w:eastAsia="en-GB"/>
        </w:rPr>
        <w:t>means the Human Rights Act 1998;</w:t>
      </w:r>
    </w:p>
    <w:p w:rsidR="00297041" w:rsidRPr="00877008" w:rsidRDefault="00297041" w:rsidP="00297041">
      <w:pPr>
        <w:spacing w:after="0" w:line="240" w:lineRule="auto"/>
        <w:ind w:left="709"/>
        <w:rPr>
          <w:rFonts w:eastAsia="Arial" w:cs="Arial"/>
          <w:color w:val="000000"/>
          <w:sz w:val="20"/>
          <w:szCs w:val="20"/>
          <w:lang w:eastAsia="en-GB"/>
        </w:rPr>
      </w:pPr>
    </w:p>
    <w:p w:rsidR="00297041" w:rsidRPr="00877008" w:rsidRDefault="00297041" w:rsidP="00297041">
      <w:pPr>
        <w:spacing w:after="0" w:line="240" w:lineRule="auto"/>
        <w:ind w:left="709"/>
        <w:rPr>
          <w:rFonts w:eastAsia="Arial" w:cs="Arial"/>
          <w:color w:val="000000"/>
          <w:sz w:val="20"/>
          <w:szCs w:val="20"/>
          <w:lang w:eastAsia="en-GB"/>
        </w:rPr>
      </w:pPr>
      <w:r w:rsidRPr="00877008">
        <w:rPr>
          <w:rFonts w:eastAsia="Arial" w:cs="Arial"/>
          <w:b/>
          <w:color w:val="000000"/>
          <w:sz w:val="20"/>
          <w:szCs w:val="20"/>
          <w:lang w:eastAsia="en-GB"/>
        </w:rPr>
        <w:t xml:space="preserve">“Ineligible Expenditure” </w:t>
      </w:r>
      <w:r w:rsidRPr="00877008">
        <w:rPr>
          <w:rFonts w:eastAsia="Arial" w:cs="Arial"/>
          <w:color w:val="000000"/>
          <w:sz w:val="20"/>
          <w:szCs w:val="20"/>
          <w:lang w:eastAsia="en-GB"/>
        </w:rPr>
        <w:t>means expenditure which is not Eligible Expenditure as set out in Annex 4 of this Agreement;</w:t>
      </w:r>
    </w:p>
    <w:p w:rsidR="00297041" w:rsidRPr="00877008" w:rsidRDefault="00297041" w:rsidP="00297041">
      <w:pPr>
        <w:spacing w:after="0" w:line="240" w:lineRule="auto"/>
        <w:ind w:left="709"/>
        <w:rPr>
          <w:rFonts w:eastAsia="Arial" w:cs="Arial"/>
          <w:b/>
          <w:color w:val="000000"/>
          <w:sz w:val="20"/>
          <w:szCs w:val="20"/>
          <w:lang w:eastAsia="en-GB"/>
        </w:rPr>
      </w:pPr>
    </w:p>
    <w:p w:rsidR="00297041" w:rsidRPr="00877008" w:rsidRDefault="00297041" w:rsidP="00297041">
      <w:pPr>
        <w:tabs>
          <w:tab w:val="left" w:pos="1134"/>
        </w:tabs>
        <w:adjustRightInd w:val="0"/>
        <w:spacing w:after="0" w:line="240" w:lineRule="auto"/>
        <w:ind w:left="709"/>
        <w:rPr>
          <w:rFonts w:eastAsia="Times New Roman" w:cs="Arial"/>
          <w:sz w:val="20"/>
          <w:szCs w:val="20"/>
          <w:lang w:eastAsia="zh-CN"/>
        </w:rPr>
      </w:pPr>
      <w:r w:rsidRPr="00877008">
        <w:rPr>
          <w:rFonts w:eastAsia="Times New Roman" w:cs="Arial"/>
          <w:sz w:val="20"/>
          <w:szCs w:val="20"/>
          <w:lang w:eastAsia="zh-CN"/>
        </w:rPr>
        <w:t>"</w:t>
      </w:r>
      <w:r w:rsidRPr="00877008">
        <w:rPr>
          <w:rFonts w:eastAsia="Times New Roman" w:cs="Arial"/>
          <w:b/>
          <w:sz w:val="20"/>
          <w:szCs w:val="20"/>
          <w:lang w:eastAsia="zh-CN"/>
        </w:rPr>
        <w:t>Information Acts</w:t>
      </w:r>
      <w:r w:rsidRPr="00877008">
        <w:rPr>
          <w:rFonts w:eastAsia="Times New Roman" w:cs="Arial"/>
          <w:sz w:val="20"/>
          <w:szCs w:val="20"/>
          <w:lang w:eastAsia="zh-CN"/>
        </w:rPr>
        <w:t xml:space="preserve">" means the </w:t>
      </w:r>
      <w:r w:rsidR="00D704E1">
        <w:rPr>
          <w:rFonts w:eastAsia="Times New Roman" w:cs="Arial"/>
          <w:sz w:val="20"/>
          <w:szCs w:val="20"/>
          <w:lang w:eastAsia="zh-CN"/>
        </w:rPr>
        <w:t>DPA</w:t>
      </w:r>
      <w:r w:rsidRPr="00877008">
        <w:rPr>
          <w:rFonts w:eastAsia="Times New Roman" w:cs="Arial"/>
          <w:sz w:val="20"/>
          <w:szCs w:val="20"/>
          <w:lang w:eastAsia="zh-CN"/>
        </w:rPr>
        <w:t xml:space="preserve">, </w:t>
      </w:r>
      <w:r w:rsidR="00D704E1">
        <w:rPr>
          <w:rFonts w:eastAsia="Times New Roman" w:cs="Arial"/>
          <w:sz w:val="20"/>
          <w:szCs w:val="20"/>
          <w:lang w:eastAsia="zh-CN"/>
        </w:rPr>
        <w:t>GDPR</w:t>
      </w:r>
      <w:r w:rsidRPr="00877008">
        <w:rPr>
          <w:rFonts w:eastAsia="Times New Roman" w:cs="Arial"/>
          <w:sz w:val="20"/>
          <w:szCs w:val="20"/>
          <w:lang w:eastAsia="zh-CN"/>
        </w:rPr>
        <w:t xml:space="preserve">, </w:t>
      </w:r>
      <w:r w:rsidR="00D704E1">
        <w:rPr>
          <w:rFonts w:eastAsia="Times New Roman" w:cs="Arial"/>
          <w:sz w:val="20"/>
          <w:szCs w:val="20"/>
          <w:lang w:eastAsia="zh-CN"/>
        </w:rPr>
        <w:t xml:space="preserve">FOIA </w:t>
      </w:r>
      <w:r w:rsidRPr="00877008">
        <w:rPr>
          <w:rFonts w:eastAsia="Times New Roman" w:cs="Arial"/>
          <w:sz w:val="20"/>
          <w:szCs w:val="20"/>
          <w:lang w:eastAsia="zh-CN"/>
        </w:rPr>
        <w:t xml:space="preserve">and the </w:t>
      </w:r>
      <w:r w:rsidR="00D704E1">
        <w:rPr>
          <w:rFonts w:eastAsia="Times New Roman" w:cs="Arial"/>
          <w:sz w:val="20"/>
          <w:szCs w:val="20"/>
          <w:lang w:eastAsia="zh-CN"/>
        </w:rPr>
        <w:t>EIR</w:t>
      </w:r>
      <w:r w:rsidRPr="00877008">
        <w:rPr>
          <w:rFonts w:eastAsia="Times New Roman" w:cs="Arial"/>
          <w:sz w:val="20"/>
          <w:szCs w:val="20"/>
          <w:lang w:eastAsia="zh-CN"/>
        </w:rPr>
        <w:t>;</w:t>
      </w:r>
    </w:p>
    <w:p w:rsidR="00297041" w:rsidRPr="00877008" w:rsidRDefault="00297041" w:rsidP="00297041">
      <w:pPr>
        <w:spacing w:after="0" w:line="240" w:lineRule="auto"/>
        <w:ind w:left="709"/>
        <w:rPr>
          <w:rFonts w:eastAsia="Arial" w:cs="Arial"/>
          <w:b/>
          <w:color w:val="000000"/>
          <w:sz w:val="20"/>
          <w:szCs w:val="20"/>
          <w:lang w:eastAsia="en-GB"/>
        </w:rPr>
      </w:pPr>
    </w:p>
    <w:p w:rsidR="00297041" w:rsidRPr="00877008" w:rsidRDefault="00297041" w:rsidP="00297041">
      <w:pPr>
        <w:spacing w:after="0" w:line="240" w:lineRule="auto"/>
        <w:ind w:left="709"/>
        <w:jc w:val="both"/>
        <w:rPr>
          <w:rFonts w:eastAsia="Arial" w:cs="Arial"/>
          <w:color w:val="000000"/>
          <w:sz w:val="20"/>
          <w:szCs w:val="20"/>
          <w:lang w:eastAsia="en-GB"/>
        </w:rPr>
      </w:pPr>
      <w:r w:rsidRPr="00877008">
        <w:rPr>
          <w:rFonts w:eastAsia="Arial" w:cs="TrebuchetMS-Bold"/>
          <w:b/>
          <w:bCs/>
          <w:color w:val="000000"/>
          <w:sz w:val="20"/>
          <w:szCs w:val="20"/>
          <w:lang w:eastAsia="en-GB"/>
        </w:rPr>
        <w:t xml:space="preserve">“Intellectual Property Rights” </w:t>
      </w:r>
      <w:r w:rsidRPr="00877008">
        <w:rPr>
          <w:rFonts w:eastAsia="Arial" w:cs="TrebuchetMS"/>
          <w:color w:val="000000"/>
          <w:sz w:val="20"/>
          <w:szCs w:val="20"/>
          <w:lang w:eastAsia="en-GB"/>
        </w:rPr>
        <w:t xml:space="preserve">or </w:t>
      </w:r>
      <w:r w:rsidRPr="00877008">
        <w:rPr>
          <w:rFonts w:eastAsia="Arial" w:cs="TrebuchetMS-Bold"/>
          <w:b/>
          <w:bCs/>
          <w:color w:val="000000"/>
          <w:sz w:val="20"/>
          <w:szCs w:val="20"/>
          <w:lang w:eastAsia="en-GB"/>
        </w:rPr>
        <w:t xml:space="preserve">“IPRs” means </w:t>
      </w:r>
      <w:r w:rsidRPr="00877008">
        <w:rPr>
          <w:rFonts w:eastAsia="Arial" w:cs="TrebuchetMS"/>
          <w:color w:val="000000"/>
          <w:sz w:val="20"/>
          <w:szCs w:val="20"/>
          <w:lang w:eastAsia="en-GB"/>
        </w:rPr>
        <w:t xml:space="preserve"> 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which includes </w:t>
      </w:r>
      <w:r w:rsidRPr="00877008">
        <w:rPr>
          <w:rFonts w:eastAsia="Arial" w:cs="Arial"/>
          <w:color w:val="000000"/>
          <w:sz w:val="20"/>
          <w:szCs w:val="20"/>
          <w:lang w:eastAsia="en-GB"/>
        </w:rPr>
        <w:t>guidance, specifications, instructions, toolkits, plans, data, drawings, patterns, software, models and designs, technical specifications, user manuals, operating manuals, process definitions and procedures and any modifications, amendments, updates and new releases of the same;</w:t>
      </w:r>
    </w:p>
    <w:p w:rsidR="00297041" w:rsidRPr="00877008" w:rsidRDefault="00297041" w:rsidP="00297041">
      <w:pPr>
        <w:spacing w:after="0" w:line="240" w:lineRule="auto"/>
        <w:ind w:left="709"/>
        <w:jc w:val="both"/>
        <w:rPr>
          <w:rFonts w:eastAsia="Arial" w:cs="Arial"/>
          <w:color w:val="000000"/>
          <w:sz w:val="20"/>
          <w:szCs w:val="20"/>
          <w:lang w:eastAsia="en-GB"/>
        </w:rPr>
      </w:pPr>
    </w:p>
    <w:p w:rsidR="00297041" w:rsidRPr="00877008" w:rsidRDefault="00297041" w:rsidP="00297041">
      <w:pPr>
        <w:spacing w:after="0" w:line="240" w:lineRule="auto"/>
        <w:ind w:left="709"/>
        <w:jc w:val="both"/>
        <w:rPr>
          <w:rFonts w:eastAsia="Arial" w:cs="Arial"/>
          <w:color w:val="000000"/>
          <w:sz w:val="20"/>
          <w:szCs w:val="20"/>
          <w:lang w:eastAsia="en-GB"/>
        </w:rPr>
      </w:pPr>
      <w:r w:rsidRPr="00877008">
        <w:rPr>
          <w:rFonts w:eastAsia="Arial" w:cs="Arial"/>
          <w:color w:val="000000"/>
          <w:sz w:val="20"/>
          <w:szCs w:val="20"/>
          <w:lang w:eastAsia="en-GB"/>
        </w:rPr>
        <w:t>“</w:t>
      </w:r>
      <w:r w:rsidRPr="00877008">
        <w:rPr>
          <w:rFonts w:eastAsia="Arial" w:cs="Arial"/>
          <w:b/>
          <w:color w:val="000000"/>
          <w:sz w:val="20"/>
          <w:szCs w:val="20"/>
          <w:lang w:eastAsia="en-GB"/>
        </w:rPr>
        <w:t xml:space="preserve">KPIs </w:t>
      </w:r>
      <w:r w:rsidRPr="00877008">
        <w:rPr>
          <w:rFonts w:eastAsia="Arial" w:cs="Arial"/>
          <w:color w:val="000000"/>
          <w:sz w:val="20"/>
          <w:szCs w:val="20"/>
          <w:lang w:eastAsia="en-GB"/>
        </w:rPr>
        <w:t xml:space="preserve">mean the Key Performance Indicators set out in Annex 5 of this Agreement; </w:t>
      </w:r>
    </w:p>
    <w:p w:rsidR="00297041" w:rsidRPr="00877008" w:rsidRDefault="00297041" w:rsidP="00297041">
      <w:pPr>
        <w:spacing w:after="0" w:line="240" w:lineRule="auto"/>
        <w:ind w:left="709"/>
        <w:jc w:val="both"/>
        <w:rPr>
          <w:rFonts w:eastAsia="Arial" w:cs="Arial"/>
          <w:color w:val="000000"/>
          <w:sz w:val="20"/>
          <w:szCs w:val="20"/>
          <w:lang w:eastAsia="en-GB"/>
        </w:rPr>
      </w:pPr>
    </w:p>
    <w:p w:rsidR="00297041" w:rsidRPr="00877008" w:rsidRDefault="00297041" w:rsidP="00297041">
      <w:pPr>
        <w:spacing w:after="0" w:line="240" w:lineRule="auto"/>
        <w:ind w:left="709"/>
        <w:jc w:val="both"/>
        <w:rPr>
          <w:rFonts w:eastAsia="Arial" w:cs="Arial"/>
          <w:color w:val="000000"/>
          <w:sz w:val="20"/>
          <w:szCs w:val="20"/>
          <w:lang w:eastAsia="en-GB"/>
        </w:rPr>
      </w:pPr>
      <w:r w:rsidRPr="00877008">
        <w:rPr>
          <w:rFonts w:eastAsia="Arial" w:cs="Arial"/>
          <w:b/>
          <w:color w:val="000000"/>
          <w:sz w:val="20"/>
          <w:szCs w:val="20"/>
          <w:lang w:eastAsia="en-GB"/>
        </w:rPr>
        <w:t>“Losses”</w:t>
      </w:r>
      <w:r w:rsidRPr="00877008">
        <w:rPr>
          <w:rFonts w:eastAsia="Arial" w:cs="Arial"/>
          <w:color w:val="000000"/>
          <w:sz w:val="20"/>
          <w:szCs w:val="20"/>
          <w:lang w:eastAsia="en-GB"/>
        </w:rPr>
        <w:t xml:space="preserve"> 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877008">
        <w:rPr>
          <w:rFonts w:eastAsia="Arial" w:cs="Arial"/>
          <w:b/>
          <w:color w:val="000000"/>
          <w:sz w:val="20"/>
          <w:szCs w:val="20"/>
          <w:lang w:eastAsia="en-GB"/>
        </w:rPr>
        <w:t>Loss</w:t>
      </w:r>
      <w:r w:rsidRPr="00877008">
        <w:rPr>
          <w:rFonts w:eastAsia="Arial" w:cs="Arial"/>
          <w:color w:val="000000"/>
          <w:sz w:val="20"/>
          <w:szCs w:val="20"/>
          <w:lang w:eastAsia="en-GB"/>
        </w:rPr>
        <w:t>” will be interpreted accordingly;</w:t>
      </w:r>
    </w:p>
    <w:p w:rsidR="00297041" w:rsidRPr="00877008" w:rsidRDefault="00297041" w:rsidP="00297041">
      <w:pPr>
        <w:spacing w:after="0" w:line="240" w:lineRule="auto"/>
        <w:ind w:left="709"/>
        <w:jc w:val="both"/>
        <w:rPr>
          <w:rFonts w:eastAsia="Arial" w:cs="Arial"/>
          <w:b/>
          <w:color w:val="000000"/>
          <w:sz w:val="20"/>
          <w:szCs w:val="20"/>
          <w:lang w:eastAsia="en-GB"/>
        </w:rPr>
      </w:pPr>
    </w:p>
    <w:p w:rsidR="00297041" w:rsidRPr="00877008" w:rsidRDefault="00297041" w:rsidP="00297041">
      <w:pPr>
        <w:spacing w:after="0" w:line="240" w:lineRule="auto"/>
        <w:ind w:left="709"/>
        <w:jc w:val="both"/>
        <w:rPr>
          <w:rFonts w:eastAsia="Arial" w:cs="Arial"/>
          <w:color w:val="000000"/>
          <w:sz w:val="20"/>
          <w:szCs w:val="20"/>
          <w:lang w:eastAsia="en-GB"/>
        </w:rPr>
      </w:pPr>
      <w:r w:rsidRPr="00877008">
        <w:rPr>
          <w:rFonts w:eastAsia="Arial" w:cs="Arial"/>
          <w:b/>
          <w:color w:val="000000"/>
          <w:sz w:val="20"/>
          <w:szCs w:val="20"/>
          <w:lang w:eastAsia="en-GB"/>
        </w:rPr>
        <w:t>“Material Breach”</w:t>
      </w:r>
      <w:r w:rsidRPr="00877008">
        <w:rPr>
          <w:rFonts w:eastAsia="Arial" w:cs="Arial"/>
          <w:color w:val="000000"/>
          <w:sz w:val="20"/>
          <w:szCs w:val="20"/>
          <w:lang w:eastAsia="en-GB"/>
        </w:rPr>
        <w:t xml:space="preserve"> means a breach of the Agreement (including an anticipatory breach) which is not minimal or trivial in its consequences;</w:t>
      </w:r>
    </w:p>
    <w:p w:rsidR="00297041" w:rsidRPr="00877008" w:rsidRDefault="00297041" w:rsidP="00297041">
      <w:pPr>
        <w:spacing w:after="0" w:line="240" w:lineRule="auto"/>
        <w:ind w:left="709"/>
        <w:jc w:val="both"/>
        <w:rPr>
          <w:rFonts w:eastAsia="Arial" w:cs="Arial"/>
          <w:color w:val="000000"/>
          <w:sz w:val="20"/>
          <w:szCs w:val="20"/>
          <w:lang w:eastAsia="en-GB"/>
        </w:rPr>
      </w:pPr>
    </w:p>
    <w:p w:rsidR="00297041" w:rsidRPr="00877008" w:rsidRDefault="00297041" w:rsidP="00297041">
      <w:pPr>
        <w:spacing w:after="0" w:line="240" w:lineRule="auto"/>
        <w:ind w:left="709"/>
        <w:jc w:val="both"/>
        <w:rPr>
          <w:rFonts w:eastAsia="Arial" w:cs="Arial"/>
          <w:b/>
          <w:color w:val="000000"/>
          <w:sz w:val="20"/>
          <w:szCs w:val="20"/>
          <w:lang w:eastAsia="en-GB"/>
        </w:rPr>
      </w:pPr>
      <w:r w:rsidRPr="00877008">
        <w:rPr>
          <w:rFonts w:eastAsia="Arial" w:cs="Arial"/>
          <w:b/>
          <w:color w:val="000000"/>
          <w:sz w:val="20"/>
          <w:szCs w:val="20"/>
          <w:lang w:eastAsia="en-GB"/>
        </w:rPr>
        <w:t xml:space="preserve">“Maximum Sum” </w:t>
      </w:r>
      <w:r w:rsidRPr="00877008">
        <w:rPr>
          <w:rFonts w:eastAsia="Arial" w:cs="Arial"/>
          <w:color w:val="000000"/>
          <w:sz w:val="20"/>
          <w:szCs w:val="20"/>
          <w:lang w:eastAsia="en-GB"/>
        </w:rPr>
        <w:t>means the maximum amount of the Grant to be provided by the Authority to the Grant Recipient for the Funded Activities;</w:t>
      </w:r>
    </w:p>
    <w:p w:rsidR="00297041" w:rsidRPr="00877008" w:rsidRDefault="00297041" w:rsidP="00297041">
      <w:pPr>
        <w:spacing w:after="0" w:line="240" w:lineRule="auto"/>
        <w:ind w:left="709"/>
        <w:jc w:val="both"/>
        <w:rPr>
          <w:rFonts w:eastAsia="Arial" w:cs="Arial"/>
          <w:color w:val="000000"/>
          <w:sz w:val="20"/>
          <w:szCs w:val="20"/>
          <w:lang w:eastAsia="en-GB"/>
        </w:rPr>
      </w:pPr>
    </w:p>
    <w:p w:rsidR="00297041" w:rsidRPr="00877008" w:rsidRDefault="00297041" w:rsidP="00297041">
      <w:pPr>
        <w:spacing w:after="0" w:line="240" w:lineRule="auto"/>
        <w:ind w:left="720"/>
        <w:jc w:val="both"/>
        <w:rPr>
          <w:rFonts w:eastAsia="Arial" w:cs="Arial"/>
          <w:color w:val="000000"/>
          <w:sz w:val="20"/>
          <w:szCs w:val="20"/>
          <w:lang w:eastAsia="en-GB"/>
        </w:rPr>
      </w:pPr>
      <w:r w:rsidRPr="00877008">
        <w:rPr>
          <w:rFonts w:eastAsia="Arial" w:cs="Arial"/>
          <w:color w:val="000000"/>
          <w:sz w:val="20"/>
          <w:szCs w:val="20"/>
          <w:lang w:eastAsia="en-GB"/>
        </w:rPr>
        <w:t>“</w:t>
      </w:r>
      <w:r w:rsidRPr="00877008">
        <w:rPr>
          <w:rFonts w:eastAsia="Arial" w:cs="Arial"/>
          <w:b/>
          <w:color w:val="000000"/>
          <w:sz w:val="20"/>
          <w:szCs w:val="20"/>
          <w:lang w:eastAsia="en-GB"/>
        </w:rPr>
        <w:t>Minimum Requirements of the Scheme</w:t>
      </w:r>
      <w:r w:rsidRPr="00877008">
        <w:rPr>
          <w:rFonts w:eastAsia="Arial" w:cs="Arial"/>
          <w:color w:val="000000"/>
          <w:sz w:val="20"/>
          <w:szCs w:val="20"/>
          <w:lang w:eastAsia="en-GB"/>
        </w:rPr>
        <w:t xml:space="preserve">” means the agreed KPIs and Outcomes </w:t>
      </w:r>
      <w:r w:rsidR="00DF62DE">
        <w:rPr>
          <w:rFonts w:eastAsia="Arial" w:cs="Arial"/>
          <w:color w:val="000000"/>
          <w:sz w:val="20"/>
          <w:szCs w:val="20"/>
          <w:lang w:eastAsia="en-GB"/>
        </w:rPr>
        <w:t xml:space="preserve">set out in Annex 5 and any other agreed outcome from time to time </w:t>
      </w:r>
      <w:r w:rsidRPr="00877008">
        <w:rPr>
          <w:rFonts w:eastAsia="Arial" w:cs="Arial"/>
          <w:color w:val="000000"/>
          <w:sz w:val="20"/>
          <w:szCs w:val="20"/>
          <w:lang w:eastAsia="en-GB"/>
        </w:rPr>
        <w:t>which tailor the Agreement to the particular Funded Activity.</w:t>
      </w:r>
    </w:p>
    <w:p w:rsidR="00297041" w:rsidRPr="00877008" w:rsidRDefault="00297041" w:rsidP="00297041">
      <w:pPr>
        <w:spacing w:after="0" w:line="240" w:lineRule="auto"/>
        <w:ind w:left="720"/>
        <w:jc w:val="both"/>
        <w:rPr>
          <w:rFonts w:eastAsia="Arial" w:cs="Arial"/>
          <w:b/>
          <w:color w:val="000000"/>
          <w:sz w:val="20"/>
          <w:szCs w:val="20"/>
          <w:lang w:eastAsia="en-GB"/>
        </w:rPr>
      </w:pPr>
    </w:p>
    <w:p w:rsidR="00297041" w:rsidRPr="00877008" w:rsidRDefault="00297041" w:rsidP="00297041">
      <w:pPr>
        <w:spacing w:before="20" w:after="20" w:line="240" w:lineRule="auto"/>
        <w:ind w:left="709"/>
        <w:rPr>
          <w:rFonts w:eastAsia="Arial" w:cs="Arial"/>
          <w:b/>
          <w:color w:val="000000"/>
          <w:sz w:val="20"/>
          <w:szCs w:val="20"/>
          <w:lang w:eastAsia="en-GB"/>
        </w:rPr>
      </w:pPr>
      <w:r w:rsidRPr="00877008">
        <w:rPr>
          <w:rFonts w:eastAsia="Arial" w:cs="Arial"/>
          <w:b/>
          <w:color w:val="000000"/>
          <w:sz w:val="20"/>
          <w:szCs w:val="20"/>
          <w:lang w:eastAsia="en-GB"/>
        </w:rPr>
        <w:lastRenderedPageBreak/>
        <w:t xml:space="preserve">“Party” </w:t>
      </w:r>
      <w:r w:rsidRPr="00877008">
        <w:rPr>
          <w:rFonts w:eastAsia="Arial" w:cs="Arial"/>
          <w:color w:val="000000"/>
          <w:sz w:val="20"/>
          <w:szCs w:val="20"/>
          <w:lang w:eastAsia="en-GB"/>
        </w:rPr>
        <w:t>means the Authority or Grant Recipient, and “</w:t>
      </w:r>
      <w:r w:rsidRPr="00877008">
        <w:rPr>
          <w:rFonts w:eastAsia="Arial" w:cs="Arial"/>
          <w:b/>
          <w:color w:val="000000"/>
          <w:sz w:val="20"/>
          <w:szCs w:val="20"/>
          <w:lang w:eastAsia="en-GB"/>
        </w:rPr>
        <w:t>Parties</w:t>
      </w:r>
      <w:r w:rsidRPr="00877008">
        <w:rPr>
          <w:rFonts w:eastAsia="Arial" w:cs="Arial"/>
          <w:color w:val="000000"/>
          <w:sz w:val="20"/>
          <w:szCs w:val="20"/>
          <w:lang w:eastAsia="en-GB"/>
        </w:rPr>
        <w:t>” shall be interpreted accordingly;</w:t>
      </w:r>
    </w:p>
    <w:p w:rsidR="00297041" w:rsidRPr="00877008" w:rsidRDefault="00297041" w:rsidP="00297041">
      <w:pPr>
        <w:spacing w:after="0" w:line="240" w:lineRule="auto"/>
        <w:ind w:left="709"/>
        <w:jc w:val="both"/>
        <w:rPr>
          <w:rFonts w:eastAsia="Arial" w:cs="Arial"/>
          <w:b/>
          <w:color w:val="000000"/>
          <w:sz w:val="20"/>
          <w:szCs w:val="20"/>
          <w:lang w:eastAsia="en-GB"/>
        </w:rPr>
      </w:pPr>
      <w:r w:rsidRPr="00877008">
        <w:rPr>
          <w:rFonts w:eastAsia="Arial" w:cs="Arial"/>
          <w:b/>
          <w:color w:val="000000"/>
          <w:sz w:val="20"/>
          <w:szCs w:val="20"/>
          <w:lang w:eastAsia="en-GB"/>
        </w:rPr>
        <w:t xml:space="preserve"> </w:t>
      </w:r>
    </w:p>
    <w:p w:rsidR="00297041" w:rsidRDefault="00297041" w:rsidP="00DF62DE">
      <w:pPr>
        <w:spacing w:after="0" w:line="240" w:lineRule="auto"/>
        <w:ind w:left="709"/>
        <w:jc w:val="both"/>
        <w:rPr>
          <w:rFonts w:eastAsia="Arial" w:cs="Arial"/>
          <w:sz w:val="20"/>
          <w:szCs w:val="20"/>
          <w:lang w:eastAsia="en-GB"/>
        </w:rPr>
      </w:pPr>
      <w:r w:rsidRPr="00877008">
        <w:rPr>
          <w:rFonts w:eastAsia="Arial" w:cs="Arial"/>
          <w:b/>
          <w:color w:val="000000"/>
          <w:sz w:val="20"/>
          <w:szCs w:val="20"/>
          <w:lang w:eastAsia="en-GB"/>
        </w:rPr>
        <w:t>“Procurement Regulations”</w:t>
      </w:r>
      <w:r w:rsidRPr="00877008">
        <w:rPr>
          <w:rFonts w:eastAsia="Arial" w:cs="Arial"/>
          <w:color w:val="000000"/>
          <w:sz w:val="20"/>
          <w:szCs w:val="20"/>
          <w:lang w:eastAsia="en-GB"/>
        </w:rPr>
        <w:t xml:space="preserve"> means the Public Contracts Regulations 2015, Concession Contracts Regulations 2016, Utilities Contracts Regulations 2016 and </w:t>
      </w:r>
      <w:r w:rsidRPr="00877008">
        <w:rPr>
          <w:rFonts w:eastAsia="Arial" w:cs="Arial"/>
          <w:sz w:val="20"/>
          <w:szCs w:val="20"/>
          <w:lang w:eastAsia="en-GB"/>
        </w:rPr>
        <w:t>Defence Security Public Contracts Regulations 2011;</w:t>
      </w:r>
    </w:p>
    <w:p w:rsidR="00DF62DE" w:rsidRPr="00877008" w:rsidRDefault="00DF62DE" w:rsidP="00DF62DE">
      <w:pPr>
        <w:spacing w:after="0" w:line="240" w:lineRule="auto"/>
        <w:ind w:left="709"/>
        <w:jc w:val="both"/>
        <w:rPr>
          <w:rFonts w:eastAsia="Arial" w:cs="Arial"/>
          <w:sz w:val="20"/>
          <w:szCs w:val="20"/>
          <w:lang w:eastAsia="en-GB"/>
        </w:rPr>
      </w:pPr>
    </w:p>
    <w:p w:rsidR="00297041" w:rsidRDefault="00297041" w:rsidP="00DF62DE">
      <w:pPr>
        <w:tabs>
          <w:tab w:val="left" w:pos="1134"/>
        </w:tabs>
        <w:adjustRightInd w:val="0"/>
        <w:spacing w:after="0" w:line="240" w:lineRule="auto"/>
        <w:ind w:left="720" w:hanging="360"/>
        <w:jc w:val="both"/>
        <w:rPr>
          <w:rFonts w:eastAsia="Trebuchet MS" w:cs="Arial"/>
          <w:color w:val="000000"/>
          <w:sz w:val="20"/>
          <w:szCs w:val="20"/>
          <w:lang w:eastAsia="zh-CN"/>
        </w:rPr>
      </w:pPr>
      <w:r w:rsidRPr="00877008">
        <w:rPr>
          <w:rFonts w:eastAsia="Trebuchet MS" w:cs="Arial"/>
          <w:color w:val="000000"/>
          <w:sz w:val="20"/>
          <w:szCs w:val="20"/>
          <w:lang w:eastAsia="zh-CN"/>
        </w:rPr>
        <w:tab/>
        <w:t>"</w:t>
      </w:r>
      <w:r w:rsidRPr="00877008">
        <w:rPr>
          <w:rFonts w:eastAsia="Trebuchet MS" w:cs="Arial"/>
          <w:b/>
          <w:color w:val="000000"/>
          <w:sz w:val="20"/>
          <w:szCs w:val="20"/>
          <w:lang w:eastAsia="zh-CN"/>
        </w:rPr>
        <w:t>Prohibited Act</w:t>
      </w:r>
      <w:r w:rsidRPr="00877008">
        <w:rPr>
          <w:rFonts w:eastAsia="Trebuchet MS" w:cs="Arial"/>
          <w:color w:val="000000"/>
          <w:sz w:val="20"/>
          <w:szCs w:val="20"/>
          <w:lang w:eastAsia="zh-CN"/>
        </w:rPr>
        <w:t>" means:</w:t>
      </w:r>
    </w:p>
    <w:p w:rsidR="00297041" w:rsidRDefault="00C47110" w:rsidP="00C47110">
      <w:pPr>
        <w:tabs>
          <w:tab w:val="left" w:pos="1134"/>
        </w:tabs>
        <w:adjustRightInd w:val="0"/>
        <w:spacing w:before="120" w:after="120" w:line="240" w:lineRule="auto"/>
        <w:ind w:left="720" w:hanging="360"/>
        <w:jc w:val="both"/>
        <w:rPr>
          <w:rFonts w:eastAsia="Trebuchet MS" w:cs="Arial"/>
          <w:sz w:val="20"/>
          <w:szCs w:val="20"/>
          <w:lang w:eastAsia="zh-CN"/>
        </w:rPr>
      </w:pPr>
      <w:r>
        <w:rPr>
          <w:rFonts w:eastAsia="Trebuchet MS" w:cs="Arial"/>
          <w:color w:val="000000"/>
          <w:sz w:val="20"/>
          <w:szCs w:val="20"/>
          <w:lang w:eastAsia="zh-CN"/>
        </w:rPr>
        <w:tab/>
        <w:t>(a)</w:t>
      </w:r>
      <w:r>
        <w:rPr>
          <w:rFonts w:eastAsia="Trebuchet MS" w:cs="Arial"/>
          <w:color w:val="000000"/>
          <w:sz w:val="20"/>
          <w:szCs w:val="20"/>
          <w:lang w:eastAsia="zh-CN"/>
        </w:rPr>
        <w:tab/>
      </w:r>
      <w:r w:rsidR="00297041" w:rsidRPr="00877008">
        <w:rPr>
          <w:rFonts w:eastAsia="Trebuchet MS" w:cs="Arial"/>
          <w:sz w:val="20"/>
          <w:szCs w:val="20"/>
          <w:lang w:eastAsia="zh-CN"/>
        </w:rPr>
        <w:t>offering, giving or agreeing to give to any servant of the Authority or the Crown any gift or consideration of any kind as an inducement or reward for:</w:t>
      </w:r>
    </w:p>
    <w:p w:rsidR="00297041" w:rsidRDefault="00C47110" w:rsidP="00C47110">
      <w:pPr>
        <w:tabs>
          <w:tab w:val="left" w:pos="1134"/>
        </w:tabs>
        <w:adjustRightInd w:val="0"/>
        <w:spacing w:before="120" w:after="120" w:line="240" w:lineRule="auto"/>
        <w:ind w:left="720" w:hanging="360"/>
        <w:jc w:val="both"/>
        <w:rPr>
          <w:rFonts w:eastAsia="Trebuchet MS" w:cs="Arial"/>
          <w:sz w:val="20"/>
          <w:szCs w:val="20"/>
          <w:lang w:eastAsia="zh-CN"/>
        </w:rPr>
      </w:pPr>
      <w:r>
        <w:rPr>
          <w:rFonts w:eastAsia="Trebuchet MS" w:cs="Arial"/>
          <w:sz w:val="20"/>
          <w:szCs w:val="20"/>
          <w:lang w:eastAsia="zh-CN"/>
        </w:rPr>
        <w:tab/>
      </w:r>
      <w:r>
        <w:rPr>
          <w:rFonts w:eastAsia="Trebuchet MS" w:cs="Arial"/>
          <w:sz w:val="20"/>
          <w:szCs w:val="20"/>
          <w:lang w:eastAsia="zh-CN"/>
        </w:rPr>
        <w:tab/>
        <w:t>(i)</w:t>
      </w:r>
      <w:r>
        <w:rPr>
          <w:rFonts w:eastAsia="Trebuchet MS" w:cs="Arial"/>
          <w:sz w:val="20"/>
          <w:szCs w:val="20"/>
          <w:lang w:eastAsia="zh-CN"/>
        </w:rPr>
        <w:tab/>
      </w:r>
      <w:r w:rsidR="00297041" w:rsidRPr="00877008">
        <w:rPr>
          <w:rFonts w:eastAsia="Trebuchet MS" w:cs="Arial"/>
          <w:sz w:val="20"/>
          <w:szCs w:val="20"/>
          <w:lang w:eastAsia="zh-CN"/>
        </w:rPr>
        <w:t xml:space="preserve">doing or not doing (or for having done or not having done) any act in </w:t>
      </w:r>
      <w:r>
        <w:rPr>
          <w:rFonts w:eastAsia="Trebuchet MS" w:cs="Arial"/>
          <w:sz w:val="20"/>
          <w:szCs w:val="20"/>
          <w:lang w:eastAsia="zh-CN"/>
        </w:rPr>
        <w:tab/>
      </w:r>
      <w:r w:rsidR="00297041" w:rsidRPr="00877008">
        <w:rPr>
          <w:rFonts w:eastAsia="Trebuchet MS" w:cs="Arial"/>
          <w:sz w:val="20"/>
          <w:szCs w:val="20"/>
          <w:lang w:eastAsia="zh-CN"/>
        </w:rPr>
        <w:t>relation to the obtaining or performance of this Agreement; or</w:t>
      </w:r>
    </w:p>
    <w:p w:rsidR="00297041" w:rsidRDefault="00C47110" w:rsidP="00C47110">
      <w:pPr>
        <w:tabs>
          <w:tab w:val="left" w:pos="1134"/>
        </w:tabs>
        <w:adjustRightInd w:val="0"/>
        <w:spacing w:before="120" w:after="120" w:line="240" w:lineRule="auto"/>
        <w:ind w:left="720" w:hanging="360"/>
        <w:jc w:val="both"/>
        <w:rPr>
          <w:rFonts w:eastAsia="Trebuchet MS" w:cs="Arial"/>
          <w:sz w:val="20"/>
          <w:szCs w:val="20"/>
          <w:lang w:eastAsia="zh-CN"/>
        </w:rPr>
      </w:pPr>
      <w:r>
        <w:rPr>
          <w:rFonts w:eastAsia="Trebuchet MS" w:cs="Arial"/>
          <w:sz w:val="20"/>
          <w:szCs w:val="20"/>
          <w:lang w:eastAsia="zh-CN"/>
        </w:rPr>
        <w:tab/>
      </w:r>
      <w:r>
        <w:rPr>
          <w:rFonts w:eastAsia="Trebuchet MS" w:cs="Arial"/>
          <w:sz w:val="20"/>
          <w:szCs w:val="20"/>
          <w:lang w:eastAsia="zh-CN"/>
        </w:rPr>
        <w:tab/>
        <w:t>(ii)</w:t>
      </w:r>
      <w:r>
        <w:rPr>
          <w:rFonts w:eastAsia="Trebuchet MS" w:cs="Arial"/>
          <w:sz w:val="20"/>
          <w:szCs w:val="20"/>
          <w:lang w:eastAsia="zh-CN"/>
        </w:rPr>
        <w:tab/>
      </w:r>
      <w:r w:rsidR="00297041" w:rsidRPr="00877008">
        <w:rPr>
          <w:rFonts w:eastAsia="Trebuchet MS" w:cs="Arial"/>
          <w:sz w:val="20"/>
          <w:szCs w:val="20"/>
          <w:lang w:eastAsia="zh-CN"/>
        </w:rPr>
        <w:t xml:space="preserve">showing or not showing favour or disfavour to any person in relation to </w:t>
      </w:r>
      <w:r>
        <w:rPr>
          <w:rFonts w:eastAsia="Trebuchet MS" w:cs="Arial"/>
          <w:sz w:val="20"/>
          <w:szCs w:val="20"/>
          <w:lang w:eastAsia="zh-CN"/>
        </w:rPr>
        <w:tab/>
      </w:r>
      <w:r w:rsidR="00297041" w:rsidRPr="00877008">
        <w:rPr>
          <w:rFonts w:eastAsia="Trebuchet MS" w:cs="Arial"/>
          <w:sz w:val="20"/>
          <w:szCs w:val="20"/>
          <w:lang w:eastAsia="zh-CN"/>
        </w:rPr>
        <w:t>this Agreement;</w:t>
      </w:r>
    </w:p>
    <w:p w:rsidR="00297041" w:rsidRDefault="00C47110" w:rsidP="00C47110">
      <w:pPr>
        <w:tabs>
          <w:tab w:val="left" w:pos="1134"/>
        </w:tabs>
        <w:adjustRightInd w:val="0"/>
        <w:spacing w:before="120" w:after="120" w:line="240" w:lineRule="auto"/>
        <w:ind w:left="720" w:hanging="360"/>
        <w:jc w:val="both"/>
        <w:rPr>
          <w:rFonts w:eastAsia="Trebuchet MS" w:cs="Arial"/>
          <w:sz w:val="20"/>
          <w:szCs w:val="20"/>
          <w:lang w:eastAsia="zh-CN"/>
        </w:rPr>
      </w:pPr>
      <w:r>
        <w:rPr>
          <w:rFonts w:eastAsia="Trebuchet MS" w:cs="Arial"/>
          <w:sz w:val="20"/>
          <w:szCs w:val="20"/>
          <w:lang w:eastAsia="zh-CN"/>
        </w:rPr>
        <w:tab/>
        <w:t>(b)</w:t>
      </w:r>
      <w:r>
        <w:rPr>
          <w:rFonts w:eastAsia="Trebuchet MS" w:cs="Arial"/>
          <w:sz w:val="20"/>
          <w:szCs w:val="20"/>
          <w:lang w:eastAsia="zh-CN"/>
        </w:rPr>
        <w:tab/>
      </w:r>
      <w:r w:rsidR="00297041" w:rsidRPr="00877008">
        <w:rPr>
          <w:rFonts w:eastAsia="Trebuchet MS" w:cs="Arial"/>
          <w:sz w:val="20"/>
          <w:szCs w:val="20"/>
          <w:lang w:eastAsia="zh-CN"/>
        </w:rPr>
        <w:t>committing any offence:</w:t>
      </w:r>
    </w:p>
    <w:p w:rsidR="00297041" w:rsidRDefault="00C47110" w:rsidP="00C47110">
      <w:pPr>
        <w:tabs>
          <w:tab w:val="left" w:pos="1134"/>
        </w:tabs>
        <w:adjustRightInd w:val="0"/>
        <w:spacing w:before="120" w:after="120" w:line="240" w:lineRule="auto"/>
        <w:ind w:left="720" w:hanging="360"/>
        <w:jc w:val="both"/>
        <w:rPr>
          <w:rFonts w:eastAsia="Trebuchet MS" w:cs="Arial"/>
          <w:sz w:val="20"/>
          <w:szCs w:val="20"/>
          <w:lang w:eastAsia="zh-CN"/>
        </w:rPr>
      </w:pPr>
      <w:r>
        <w:rPr>
          <w:rFonts w:eastAsia="Trebuchet MS" w:cs="Arial"/>
          <w:sz w:val="20"/>
          <w:szCs w:val="20"/>
          <w:lang w:eastAsia="zh-CN"/>
        </w:rPr>
        <w:tab/>
      </w:r>
      <w:r>
        <w:rPr>
          <w:rFonts w:eastAsia="Trebuchet MS" w:cs="Arial"/>
          <w:sz w:val="20"/>
          <w:szCs w:val="20"/>
          <w:lang w:eastAsia="zh-CN"/>
        </w:rPr>
        <w:tab/>
        <w:t>(i)</w:t>
      </w:r>
      <w:r>
        <w:rPr>
          <w:rFonts w:eastAsia="Trebuchet MS" w:cs="Arial"/>
          <w:sz w:val="20"/>
          <w:szCs w:val="20"/>
          <w:lang w:eastAsia="zh-CN"/>
        </w:rPr>
        <w:tab/>
      </w:r>
      <w:r w:rsidR="00297041" w:rsidRPr="00877008">
        <w:rPr>
          <w:rFonts w:eastAsia="Trebuchet MS" w:cs="Arial"/>
          <w:sz w:val="20"/>
          <w:szCs w:val="20"/>
          <w:lang w:eastAsia="zh-CN"/>
        </w:rPr>
        <w:t>under the Bribery Act;</w:t>
      </w:r>
    </w:p>
    <w:p w:rsidR="00297041" w:rsidRDefault="00C47110" w:rsidP="00C47110">
      <w:pPr>
        <w:tabs>
          <w:tab w:val="left" w:pos="1134"/>
        </w:tabs>
        <w:adjustRightInd w:val="0"/>
        <w:spacing w:before="120" w:after="120" w:line="240" w:lineRule="auto"/>
        <w:ind w:left="720" w:hanging="360"/>
        <w:jc w:val="both"/>
        <w:rPr>
          <w:rFonts w:eastAsia="Trebuchet MS" w:cs="Arial"/>
          <w:sz w:val="20"/>
          <w:szCs w:val="20"/>
          <w:lang w:eastAsia="zh-CN"/>
        </w:rPr>
      </w:pPr>
      <w:r>
        <w:rPr>
          <w:rFonts w:eastAsia="Trebuchet MS" w:cs="Arial"/>
          <w:sz w:val="20"/>
          <w:szCs w:val="20"/>
          <w:lang w:eastAsia="zh-CN"/>
        </w:rPr>
        <w:tab/>
      </w:r>
      <w:r>
        <w:rPr>
          <w:rFonts w:eastAsia="Trebuchet MS" w:cs="Arial"/>
          <w:sz w:val="20"/>
          <w:szCs w:val="20"/>
          <w:lang w:eastAsia="zh-CN"/>
        </w:rPr>
        <w:tab/>
        <w:t>(ii)</w:t>
      </w:r>
      <w:r>
        <w:rPr>
          <w:rFonts w:eastAsia="Trebuchet MS" w:cs="Arial"/>
          <w:sz w:val="20"/>
          <w:szCs w:val="20"/>
          <w:lang w:eastAsia="zh-CN"/>
        </w:rPr>
        <w:tab/>
      </w:r>
      <w:r w:rsidR="00297041" w:rsidRPr="00877008">
        <w:rPr>
          <w:rFonts w:eastAsia="Trebuchet MS" w:cs="Arial"/>
          <w:sz w:val="20"/>
          <w:szCs w:val="20"/>
          <w:lang w:eastAsia="zh-CN"/>
        </w:rPr>
        <w:t>under legislation creating offences in respect of fraudulent acts; or</w:t>
      </w:r>
    </w:p>
    <w:p w:rsidR="00297041" w:rsidRDefault="00C47110" w:rsidP="00C47110">
      <w:pPr>
        <w:tabs>
          <w:tab w:val="left" w:pos="1134"/>
        </w:tabs>
        <w:adjustRightInd w:val="0"/>
        <w:spacing w:before="120" w:after="120" w:line="240" w:lineRule="auto"/>
        <w:ind w:left="720" w:hanging="360"/>
        <w:jc w:val="both"/>
        <w:rPr>
          <w:rFonts w:eastAsia="Trebuchet MS" w:cs="Arial"/>
          <w:sz w:val="20"/>
          <w:szCs w:val="20"/>
          <w:lang w:eastAsia="zh-CN"/>
        </w:rPr>
      </w:pPr>
      <w:r>
        <w:rPr>
          <w:rFonts w:eastAsia="Trebuchet MS" w:cs="Arial"/>
          <w:sz w:val="20"/>
          <w:szCs w:val="20"/>
          <w:lang w:eastAsia="zh-CN"/>
        </w:rPr>
        <w:tab/>
      </w:r>
      <w:r>
        <w:rPr>
          <w:rFonts w:eastAsia="Trebuchet MS" w:cs="Arial"/>
          <w:sz w:val="20"/>
          <w:szCs w:val="20"/>
          <w:lang w:eastAsia="zh-CN"/>
        </w:rPr>
        <w:tab/>
        <w:t xml:space="preserve">(iii) </w:t>
      </w:r>
      <w:r w:rsidR="00297041" w:rsidRPr="00877008">
        <w:rPr>
          <w:rFonts w:eastAsia="Trebuchet MS" w:cs="Arial"/>
          <w:sz w:val="20"/>
          <w:szCs w:val="20"/>
          <w:lang w:eastAsia="zh-CN"/>
        </w:rPr>
        <w:t xml:space="preserve">at common law in respect of fraudulent acts in relation to this </w:t>
      </w:r>
      <w:r>
        <w:rPr>
          <w:rFonts w:eastAsia="Trebuchet MS" w:cs="Arial"/>
          <w:sz w:val="20"/>
          <w:szCs w:val="20"/>
          <w:lang w:eastAsia="zh-CN"/>
        </w:rPr>
        <w:tab/>
      </w:r>
      <w:r w:rsidR="00297041" w:rsidRPr="00877008">
        <w:rPr>
          <w:rFonts w:eastAsia="Trebuchet MS" w:cs="Arial"/>
          <w:sz w:val="20"/>
          <w:szCs w:val="20"/>
          <w:lang w:eastAsia="zh-CN"/>
        </w:rPr>
        <w:t>Agreement; or</w:t>
      </w:r>
    </w:p>
    <w:p w:rsidR="00297041" w:rsidRPr="00877008" w:rsidRDefault="00C47110" w:rsidP="00DF62DE">
      <w:pPr>
        <w:tabs>
          <w:tab w:val="left" w:pos="1134"/>
        </w:tabs>
        <w:adjustRightInd w:val="0"/>
        <w:spacing w:after="0" w:line="240" w:lineRule="auto"/>
        <w:ind w:left="720" w:hanging="360"/>
        <w:jc w:val="both"/>
        <w:rPr>
          <w:rFonts w:eastAsia="Trebuchet MS" w:cs="Arial"/>
          <w:sz w:val="20"/>
          <w:szCs w:val="20"/>
          <w:lang w:eastAsia="zh-CN"/>
        </w:rPr>
      </w:pPr>
      <w:r>
        <w:rPr>
          <w:rFonts w:eastAsia="Trebuchet MS" w:cs="Arial"/>
          <w:sz w:val="20"/>
          <w:szCs w:val="20"/>
          <w:lang w:eastAsia="zh-CN"/>
        </w:rPr>
        <w:tab/>
        <w:t>(c)</w:t>
      </w:r>
      <w:r>
        <w:rPr>
          <w:rFonts w:eastAsia="Trebuchet MS" w:cs="Arial"/>
          <w:sz w:val="20"/>
          <w:szCs w:val="20"/>
          <w:lang w:eastAsia="zh-CN"/>
        </w:rPr>
        <w:tab/>
      </w:r>
      <w:r w:rsidR="00297041" w:rsidRPr="00877008">
        <w:rPr>
          <w:rFonts w:eastAsia="Trebuchet MS" w:cs="Arial"/>
          <w:sz w:val="20"/>
          <w:szCs w:val="20"/>
          <w:lang w:eastAsia="zh-CN"/>
        </w:rPr>
        <w:t>defrauding or attempting to defraud or conspiring to defraud the Authority or the Crown;</w:t>
      </w:r>
    </w:p>
    <w:p w:rsidR="00297041" w:rsidRPr="00877008" w:rsidRDefault="00297041" w:rsidP="00DF62DE">
      <w:pPr>
        <w:spacing w:after="0" w:line="240" w:lineRule="auto"/>
        <w:jc w:val="both"/>
        <w:rPr>
          <w:rFonts w:eastAsia="Arial" w:cs="Arial"/>
          <w:color w:val="000000"/>
          <w:sz w:val="20"/>
          <w:szCs w:val="20"/>
          <w:lang w:eastAsia="en-GB"/>
        </w:rPr>
      </w:pPr>
    </w:p>
    <w:p w:rsidR="00297041" w:rsidRPr="00877008" w:rsidRDefault="00297041" w:rsidP="00DF62DE">
      <w:pPr>
        <w:spacing w:after="0" w:line="240" w:lineRule="auto"/>
        <w:ind w:left="709"/>
        <w:jc w:val="both"/>
        <w:rPr>
          <w:rFonts w:eastAsia="Arial" w:cs="Arial"/>
          <w:b/>
          <w:color w:val="000000"/>
          <w:sz w:val="20"/>
          <w:szCs w:val="20"/>
          <w:lang w:eastAsia="en-GB"/>
        </w:rPr>
      </w:pPr>
      <w:r w:rsidRPr="00877008">
        <w:rPr>
          <w:rFonts w:eastAsia="Arial" w:cs="Arial"/>
          <w:b/>
          <w:color w:val="000000"/>
          <w:sz w:val="20"/>
          <w:szCs w:val="20"/>
          <w:lang w:eastAsia="en-GB"/>
        </w:rPr>
        <w:t xml:space="preserve">“Public Accounts Committee” </w:t>
      </w:r>
      <w:r w:rsidRPr="00877008">
        <w:rPr>
          <w:rFonts w:eastAsia="Arial" w:cs="Arial"/>
          <w:color w:val="000000"/>
          <w:sz w:val="20"/>
          <w:szCs w:val="20"/>
          <w:lang w:eastAsia="en-GB"/>
        </w:rPr>
        <w:t xml:space="preserve">the </w:t>
      </w:r>
      <w:r w:rsidRPr="00877008">
        <w:rPr>
          <w:rFonts w:eastAsia="Arial" w:cs="Arial"/>
          <w:color w:val="222222"/>
          <w:sz w:val="20"/>
          <w:szCs w:val="20"/>
          <w:lang w:eastAsia="en-GB"/>
        </w:rPr>
        <w:t xml:space="preserve">select </w:t>
      </w:r>
      <w:r w:rsidRPr="00877008">
        <w:rPr>
          <w:rFonts w:eastAsia="Arial" w:cs="Arial"/>
          <w:bCs/>
          <w:color w:val="222222"/>
          <w:sz w:val="20"/>
          <w:szCs w:val="20"/>
          <w:lang w:eastAsia="en-GB"/>
        </w:rPr>
        <w:t>committee</w:t>
      </w:r>
      <w:r w:rsidRPr="00877008">
        <w:rPr>
          <w:rFonts w:eastAsia="Arial" w:cs="Arial"/>
          <w:color w:val="222222"/>
          <w:sz w:val="20"/>
          <w:szCs w:val="20"/>
          <w:lang w:eastAsia="en-GB"/>
        </w:rPr>
        <w:t xml:space="preserve"> of the British House of Commons which is responsible for overseeing government expenditures;</w:t>
      </w:r>
    </w:p>
    <w:p w:rsidR="00297041" w:rsidRPr="00877008" w:rsidRDefault="00297041" w:rsidP="00297041">
      <w:pPr>
        <w:spacing w:after="0" w:line="240" w:lineRule="auto"/>
        <w:ind w:left="709"/>
        <w:jc w:val="both"/>
        <w:rPr>
          <w:rFonts w:eastAsia="Arial" w:cs="Arial"/>
          <w:b/>
          <w:color w:val="000000"/>
          <w:sz w:val="20"/>
          <w:szCs w:val="20"/>
          <w:lang w:eastAsia="en-GB"/>
        </w:rPr>
      </w:pPr>
    </w:p>
    <w:p w:rsidR="00297041" w:rsidRPr="00877008" w:rsidRDefault="00297041" w:rsidP="00297041">
      <w:pPr>
        <w:spacing w:after="0" w:line="240" w:lineRule="auto"/>
        <w:ind w:left="709"/>
        <w:jc w:val="both"/>
        <w:rPr>
          <w:rFonts w:eastAsia="Arial" w:cs="Arial"/>
          <w:color w:val="000000"/>
          <w:sz w:val="20"/>
          <w:szCs w:val="20"/>
          <w:lang w:eastAsia="en-GB"/>
        </w:rPr>
      </w:pPr>
      <w:r w:rsidRPr="00877008">
        <w:rPr>
          <w:rFonts w:eastAsia="Arial" w:cs="Arial"/>
          <w:b/>
          <w:color w:val="000000"/>
          <w:sz w:val="20"/>
          <w:szCs w:val="20"/>
          <w:lang w:eastAsia="en-GB"/>
        </w:rPr>
        <w:t xml:space="preserve">“Representatives” </w:t>
      </w:r>
      <w:r w:rsidRPr="00877008">
        <w:rPr>
          <w:rFonts w:eastAsia="Arial" w:cs="Arial"/>
          <w:color w:val="000000"/>
          <w:sz w:val="20"/>
          <w:szCs w:val="20"/>
          <w:lang w:eastAsia="en-GB"/>
        </w:rPr>
        <w:t>means any of the Parties’ duly authorised directors, employees, officers, agents, professional advisors and consultants;</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widowControl w:val="0"/>
        <w:tabs>
          <w:tab w:val="left" w:pos="709"/>
        </w:tabs>
        <w:autoSpaceDE w:val="0"/>
        <w:autoSpaceDN w:val="0"/>
        <w:adjustRightInd w:val="0"/>
        <w:spacing w:after="120" w:line="300" w:lineRule="atLeast"/>
        <w:ind w:left="720"/>
        <w:jc w:val="both"/>
        <w:rPr>
          <w:rFonts w:eastAsia="Times New Roman" w:cs="Times New Roman"/>
          <w:sz w:val="20"/>
          <w:szCs w:val="20"/>
          <w:lang w:val="en" w:eastAsia="en-GB"/>
        </w:rPr>
      </w:pPr>
      <w:r w:rsidRPr="00877008">
        <w:rPr>
          <w:rFonts w:eastAsia="Times New Roman" w:cs="Times New Roman"/>
          <w:b/>
          <w:color w:val="000000"/>
          <w:sz w:val="20"/>
          <w:szCs w:val="20"/>
          <w:lang w:val="en-US" w:eastAsia="en-GB"/>
        </w:rPr>
        <w:t>“State Aid”</w:t>
      </w:r>
      <w:r w:rsidRPr="00877008">
        <w:rPr>
          <w:rFonts w:eastAsia="Times New Roman" w:cs="Times New Roman"/>
          <w:sz w:val="20"/>
          <w:szCs w:val="20"/>
          <w:lang w:val="en-US" w:eastAsia="en-GB"/>
        </w:rPr>
        <w:t xml:space="preserve"> </w:t>
      </w:r>
      <w:r w:rsidRPr="00877008">
        <w:rPr>
          <w:rFonts w:eastAsia="Times New Roman" w:cs="Times New Roman"/>
          <w:sz w:val="20"/>
          <w:szCs w:val="20"/>
          <w:lang w:val="en" w:eastAsia="en-GB"/>
        </w:rPr>
        <w:t>will have the meaning given in Article 107(1) Treaty for the Functioning of the European Union;</w:t>
      </w:r>
    </w:p>
    <w:p w:rsidR="00297041" w:rsidRPr="00877008" w:rsidRDefault="00297041" w:rsidP="00297041">
      <w:pPr>
        <w:spacing w:after="0" w:line="240" w:lineRule="auto"/>
        <w:ind w:left="709"/>
        <w:jc w:val="both"/>
        <w:rPr>
          <w:rFonts w:eastAsia="Arial" w:cs="Arial"/>
          <w:color w:val="000000"/>
          <w:sz w:val="20"/>
          <w:szCs w:val="20"/>
          <w:lang w:eastAsia="en-GB"/>
        </w:rPr>
      </w:pPr>
      <w:r w:rsidRPr="00877008">
        <w:rPr>
          <w:rFonts w:eastAsia="Arial" w:cs="Arial"/>
          <w:b/>
          <w:color w:val="000000"/>
          <w:sz w:val="20"/>
          <w:szCs w:val="20"/>
          <w:lang w:eastAsia="en-GB"/>
        </w:rPr>
        <w:t>“Terms and Conditions”</w:t>
      </w:r>
      <w:r w:rsidRPr="00877008">
        <w:rPr>
          <w:rFonts w:eastAsia="Arial" w:cs="Arial"/>
          <w:color w:val="000000"/>
          <w:sz w:val="20"/>
          <w:szCs w:val="20"/>
          <w:lang w:eastAsia="en-GB"/>
        </w:rPr>
        <w:t xml:space="preserve"> means the terms and conditions set out in this Agreement and upon which the Grant is payable;</w:t>
      </w:r>
    </w:p>
    <w:p w:rsidR="00297041" w:rsidRPr="00877008" w:rsidRDefault="00297041" w:rsidP="00297041">
      <w:pPr>
        <w:spacing w:after="0" w:line="240" w:lineRule="auto"/>
        <w:ind w:left="709"/>
        <w:jc w:val="both"/>
        <w:rPr>
          <w:rFonts w:eastAsia="Arial" w:cs="Arial"/>
          <w:color w:val="000000"/>
          <w:sz w:val="20"/>
          <w:szCs w:val="20"/>
          <w:lang w:eastAsia="en-GB"/>
        </w:rPr>
      </w:pPr>
    </w:p>
    <w:p w:rsidR="00597050" w:rsidRDefault="00297041" w:rsidP="005131EC">
      <w:pPr>
        <w:tabs>
          <w:tab w:val="left" w:pos="1134"/>
        </w:tabs>
        <w:adjustRightInd w:val="0"/>
        <w:spacing w:after="0" w:line="240" w:lineRule="auto"/>
        <w:ind w:left="720" w:hanging="360"/>
        <w:jc w:val="both"/>
        <w:rPr>
          <w:rFonts w:eastAsia="Trebuchet MS" w:cs="Arial"/>
          <w:sz w:val="20"/>
          <w:szCs w:val="20"/>
        </w:rPr>
      </w:pPr>
      <w:r w:rsidRPr="00877008">
        <w:rPr>
          <w:rFonts w:eastAsia="Trebuchet MS" w:cs="Arial"/>
          <w:color w:val="000000"/>
          <w:sz w:val="20"/>
          <w:szCs w:val="20"/>
          <w:lang w:eastAsia="zh-CN"/>
        </w:rPr>
        <w:tab/>
        <w:t>“</w:t>
      </w:r>
      <w:r w:rsidRPr="00877008">
        <w:rPr>
          <w:rFonts w:eastAsia="Trebuchet MS" w:cs="Arial"/>
          <w:b/>
          <w:color w:val="000000"/>
          <w:sz w:val="20"/>
          <w:szCs w:val="20"/>
          <w:lang w:eastAsia="zh-CN"/>
        </w:rPr>
        <w:t>Unspent Monies</w:t>
      </w:r>
      <w:r w:rsidRPr="00877008">
        <w:rPr>
          <w:rFonts w:eastAsia="Trebuchet MS" w:cs="Arial"/>
          <w:color w:val="000000"/>
          <w:sz w:val="20"/>
          <w:szCs w:val="20"/>
          <w:lang w:eastAsia="zh-CN"/>
        </w:rPr>
        <w:t>” means any monies</w:t>
      </w:r>
      <w:r w:rsidR="00597050">
        <w:rPr>
          <w:rFonts w:eastAsia="Trebuchet MS" w:cs="Arial"/>
          <w:color w:val="000000"/>
          <w:sz w:val="20"/>
          <w:szCs w:val="20"/>
          <w:lang w:eastAsia="zh-CN"/>
        </w:rPr>
        <w:t xml:space="preserve"> </w:t>
      </w:r>
      <w:r w:rsidRPr="00877008">
        <w:rPr>
          <w:rFonts w:eastAsia="Trebuchet MS" w:cs="Arial"/>
          <w:sz w:val="20"/>
          <w:szCs w:val="20"/>
        </w:rPr>
        <w:t xml:space="preserve">paid to the Grant Recipient which remain unspent and uncommitted at the end of </w:t>
      </w:r>
      <w:r w:rsidR="00597050">
        <w:rPr>
          <w:rFonts w:eastAsia="Trebuchet MS" w:cs="Arial"/>
          <w:sz w:val="20"/>
          <w:szCs w:val="20"/>
        </w:rPr>
        <w:t>the Funding Period</w:t>
      </w:r>
      <w:r w:rsidR="00A65E2C">
        <w:rPr>
          <w:rFonts w:eastAsia="Trebuchet MS" w:cs="Arial"/>
          <w:sz w:val="20"/>
          <w:szCs w:val="20"/>
        </w:rPr>
        <w:t xml:space="preserve"> (or, in the event of termination, the point of breach)</w:t>
      </w:r>
      <w:r w:rsidR="00597050">
        <w:rPr>
          <w:rFonts w:eastAsia="Trebuchet MS" w:cs="Arial"/>
          <w:sz w:val="20"/>
          <w:szCs w:val="20"/>
        </w:rPr>
        <w:t>.</w:t>
      </w:r>
    </w:p>
    <w:p w:rsidR="00297041" w:rsidRPr="00877008" w:rsidRDefault="00297041" w:rsidP="00297041">
      <w:pPr>
        <w:spacing w:after="0" w:line="240" w:lineRule="auto"/>
        <w:ind w:left="1555"/>
        <w:jc w:val="both"/>
        <w:rPr>
          <w:rFonts w:eastAsia="Times New Roman" w:cs="Arial"/>
          <w:sz w:val="20"/>
          <w:szCs w:val="20"/>
        </w:rPr>
      </w:pPr>
    </w:p>
    <w:p w:rsidR="00297041" w:rsidRDefault="00297041" w:rsidP="00297041">
      <w:pPr>
        <w:spacing w:after="0" w:line="240" w:lineRule="auto"/>
        <w:ind w:left="709"/>
        <w:jc w:val="both"/>
        <w:rPr>
          <w:rFonts w:eastAsia="Arial" w:cs="Arial"/>
          <w:color w:val="000000"/>
          <w:sz w:val="20"/>
          <w:szCs w:val="20"/>
          <w:lang w:eastAsia="en-GB"/>
        </w:rPr>
      </w:pPr>
      <w:r w:rsidRPr="00877008">
        <w:rPr>
          <w:rFonts w:eastAsia="Arial" w:cs="Arial"/>
          <w:b/>
          <w:color w:val="000000"/>
          <w:sz w:val="20"/>
          <w:szCs w:val="20"/>
          <w:lang w:eastAsia="en-GB"/>
        </w:rPr>
        <w:t xml:space="preserve">“Working Day” </w:t>
      </w:r>
      <w:r w:rsidRPr="00877008">
        <w:rPr>
          <w:rFonts w:eastAsia="Arial" w:cs="Arial"/>
          <w:color w:val="000000"/>
          <w:sz w:val="20"/>
          <w:szCs w:val="20"/>
          <w:lang w:eastAsia="en-GB"/>
        </w:rPr>
        <w:t>means any day from Monday to Friday (inclusive) which is not Christmas Day, Good Friday or a statutory bank holiday in England.</w:t>
      </w:r>
    </w:p>
    <w:p w:rsidR="00DF62DE" w:rsidRPr="00877008" w:rsidRDefault="00DF62DE" w:rsidP="00297041">
      <w:pPr>
        <w:spacing w:after="0" w:line="240" w:lineRule="auto"/>
        <w:ind w:left="709"/>
        <w:jc w:val="both"/>
        <w:rPr>
          <w:rFonts w:eastAsia="Arial" w:cs="Arial"/>
          <w:color w:val="000000"/>
          <w:sz w:val="20"/>
          <w:szCs w:val="20"/>
          <w:lang w:eastAsia="en-GB"/>
        </w:rPr>
      </w:pPr>
    </w:p>
    <w:p w:rsidR="00297041" w:rsidRPr="00877008" w:rsidRDefault="00297041" w:rsidP="00297041">
      <w:pPr>
        <w:tabs>
          <w:tab w:val="left" w:pos="1134"/>
        </w:tabs>
        <w:autoSpaceDE w:val="0"/>
        <w:autoSpaceDN w:val="0"/>
        <w:adjustRightInd w:val="0"/>
        <w:spacing w:after="0" w:line="240" w:lineRule="auto"/>
        <w:jc w:val="both"/>
        <w:rPr>
          <w:rFonts w:eastAsia="Arial" w:cs="Arial"/>
          <w:color w:val="000000"/>
          <w:sz w:val="20"/>
          <w:szCs w:val="20"/>
          <w:lang w:eastAsia="en-GB"/>
        </w:rPr>
      </w:pPr>
    </w:p>
    <w:p w:rsidR="00297041" w:rsidRPr="00877008" w:rsidRDefault="00DF62DE" w:rsidP="00DF62DE">
      <w:pPr>
        <w:tabs>
          <w:tab w:val="left" w:pos="426"/>
        </w:tabs>
        <w:autoSpaceDE w:val="0"/>
        <w:autoSpaceDN w:val="0"/>
        <w:adjustRightInd w:val="0"/>
        <w:spacing w:before="20" w:after="0" w:line="240" w:lineRule="auto"/>
        <w:ind w:left="360"/>
        <w:contextualSpacing/>
        <w:jc w:val="both"/>
        <w:rPr>
          <w:rFonts w:eastAsia="Arial" w:cs="Arial"/>
          <w:color w:val="000000"/>
          <w:sz w:val="20"/>
          <w:szCs w:val="20"/>
          <w:lang w:eastAsia="en-GB"/>
        </w:rPr>
      </w:pPr>
      <w:r>
        <w:rPr>
          <w:rFonts w:eastAsia="Arial" w:cs="Arial"/>
          <w:color w:val="000000"/>
          <w:sz w:val="20"/>
          <w:szCs w:val="20"/>
          <w:lang w:eastAsia="en-GB"/>
        </w:rPr>
        <w:tab/>
      </w:r>
      <w:r>
        <w:rPr>
          <w:rFonts w:eastAsia="Arial" w:cs="Arial"/>
          <w:color w:val="000000"/>
          <w:sz w:val="20"/>
          <w:szCs w:val="20"/>
          <w:lang w:eastAsia="en-GB"/>
        </w:rPr>
        <w:tab/>
        <w:t>2.2</w:t>
      </w:r>
      <w:r>
        <w:rPr>
          <w:rFonts w:eastAsia="Arial" w:cs="Arial"/>
          <w:color w:val="000000"/>
          <w:sz w:val="20"/>
          <w:szCs w:val="20"/>
          <w:lang w:eastAsia="en-GB"/>
        </w:rPr>
        <w:tab/>
      </w:r>
      <w:r w:rsidR="00297041" w:rsidRPr="00877008">
        <w:rPr>
          <w:rFonts w:eastAsia="Arial" w:cs="Arial"/>
          <w:color w:val="000000"/>
          <w:sz w:val="20"/>
          <w:szCs w:val="20"/>
          <w:lang w:eastAsia="en-GB"/>
        </w:rPr>
        <w:t>In this Agreement, unless the context otherwise requires:</w:t>
      </w:r>
    </w:p>
    <w:p w:rsidR="00297041" w:rsidRPr="00877008" w:rsidRDefault="00297041" w:rsidP="00297041">
      <w:pPr>
        <w:tabs>
          <w:tab w:val="left" w:pos="1134"/>
        </w:tabs>
        <w:autoSpaceDE w:val="0"/>
        <w:autoSpaceDN w:val="0"/>
        <w:adjustRightInd w:val="0"/>
        <w:spacing w:after="0" w:line="240" w:lineRule="auto"/>
        <w:ind w:left="1113"/>
        <w:contextualSpacing/>
        <w:jc w:val="both"/>
        <w:rPr>
          <w:rFonts w:eastAsia="Arial" w:cs="Arial"/>
          <w:color w:val="000000"/>
          <w:sz w:val="20"/>
          <w:szCs w:val="20"/>
          <w:lang w:eastAsia="en-GB"/>
        </w:rPr>
      </w:pPr>
    </w:p>
    <w:p w:rsidR="00297041" w:rsidRPr="00877008" w:rsidRDefault="00297041" w:rsidP="00297041">
      <w:pPr>
        <w:numPr>
          <w:ilvl w:val="2"/>
          <w:numId w:val="13"/>
        </w:numPr>
        <w:autoSpaceDE w:val="0"/>
        <w:autoSpaceDN w:val="0"/>
        <w:adjustRightInd w:val="0"/>
        <w:spacing w:before="20" w:after="0" w:line="240" w:lineRule="auto"/>
        <w:ind w:left="2127" w:hanging="938"/>
        <w:contextualSpacing/>
        <w:jc w:val="both"/>
        <w:rPr>
          <w:rFonts w:eastAsia="Arial" w:cs="Arial"/>
          <w:color w:val="000000"/>
          <w:sz w:val="20"/>
          <w:szCs w:val="20"/>
          <w:lang w:eastAsia="en-GB"/>
        </w:rPr>
      </w:pPr>
      <w:r w:rsidRPr="00877008">
        <w:rPr>
          <w:rFonts w:eastAsia="Arial" w:cs="Arial"/>
          <w:color w:val="000000"/>
          <w:sz w:val="20"/>
          <w:szCs w:val="20"/>
          <w:lang w:eastAsia="en-GB"/>
        </w:rPr>
        <w:tab/>
        <w:t xml:space="preserve">the singular includes the plural and vice versa; </w:t>
      </w:r>
    </w:p>
    <w:p w:rsidR="00297041" w:rsidRPr="00877008" w:rsidRDefault="00297041" w:rsidP="00297041">
      <w:pPr>
        <w:tabs>
          <w:tab w:val="left" w:pos="1134"/>
        </w:tabs>
        <w:autoSpaceDE w:val="0"/>
        <w:autoSpaceDN w:val="0"/>
        <w:adjustRightInd w:val="0"/>
        <w:spacing w:after="0" w:line="240" w:lineRule="auto"/>
        <w:ind w:left="2127" w:hanging="938"/>
        <w:contextualSpacing/>
        <w:jc w:val="both"/>
        <w:rPr>
          <w:rFonts w:eastAsia="Arial" w:cs="Arial"/>
          <w:color w:val="000000"/>
          <w:sz w:val="20"/>
          <w:szCs w:val="20"/>
          <w:lang w:eastAsia="en-GB"/>
        </w:rPr>
      </w:pPr>
    </w:p>
    <w:p w:rsidR="00297041" w:rsidRPr="00877008" w:rsidRDefault="00297041" w:rsidP="00297041">
      <w:pPr>
        <w:numPr>
          <w:ilvl w:val="2"/>
          <w:numId w:val="13"/>
        </w:numPr>
        <w:tabs>
          <w:tab w:val="left" w:pos="1134"/>
        </w:tabs>
        <w:autoSpaceDE w:val="0"/>
        <w:autoSpaceDN w:val="0"/>
        <w:adjustRightInd w:val="0"/>
        <w:spacing w:before="20" w:after="0" w:line="240" w:lineRule="auto"/>
        <w:ind w:left="2127" w:hanging="938"/>
        <w:contextualSpacing/>
        <w:jc w:val="both"/>
        <w:rPr>
          <w:rFonts w:eastAsia="Arial" w:cs="Arial"/>
          <w:color w:val="000000"/>
          <w:sz w:val="20"/>
          <w:szCs w:val="20"/>
          <w:lang w:eastAsia="en-GB"/>
        </w:rPr>
      </w:pPr>
      <w:r w:rsidRPr="00877008">
        <w:rPr>
          <w:rFonts w:eastAsia="Arial" w:cs="Arial"/>
          <w:color w:val="000000"/>
          <w:sz w:val="20"/>
          <w:szCs w:val="20"/>
          <w:lang w:eastAsia="en-GB"/>
        </w:rPr>
        <w:t>reference to a gender includes the other gender and the neuter;</w:t>
      </w:r>
    </w:p>
    <w:p w:rsidR="00297041" w:rsidRPr="00877008" w:rsidRDefault="00297041" w:rsidP="00297041">
      <w:pPr>
        <w:tabs>
          <w:tab w:val="left" w:pos="1134"/>
        </w:tabs>
        <w:autoSpaceDE w:val="0"/>
        <w:autoSpaceDN w:val="0"/>
        <w:adjustRightInd w:val="0"/>
        <w:spacing w:after="0" w:line="240" w:lineRule="auto"/>
        <w:ind w:left="2127" w:hanging="938"/>
        <w:contextualSpacing/>
        <w:jc w:val="both"/>
        <w:rPr>
          <w:rFonts w:eastAsia="Arial" w:cs="Arial"/>
          <w:color w:val="000000"/>
          <w:sz w:val="20"/>
          <w:szCs w:val="20"/>
          <w:lang w:eastAsia="en-GB"/>
        </w:rPr>
      </w:pPr>
    </w:p>
    <w:p w:rsidR="00297041" w:rsidRPr="00877008" w:rsidRDefault="00297041" w:rsidP="00297041">
      <w:pPr>
        <w:numPr>
          <w:ilvl w:val="2"/>
          <w:numId w:val="13"/>
        </w:numPr>
        <w:tabs>
          <w:tab w:val="left" w:pos="1134"/>
        </w:tabs>
        <w:autoSpaceDE w:val="0"/>
        <w:autoSpaceDN w:val="0"/>
        <w:adjustRightInd w:val="0"/>
        <w:spacing w:before="20" w:after="0" w:line="240" w:lineRule="auto"/>
        <w:ind w:left="2127" w:hanging="938"/>
        <w:contextualSpacing/>
        <w:jc w:val="both"/>
        <w:rPr>
          <w:rFonts w:eastAsia="Arial" w:cs="Arial"/>
          <w:color w:val="000000"/>
          <w:sz w:val="20"/>
          <w:szCs w:val="20"/>
          <w:lang w:eastAsia="en-GB"/>
        </w:rPr>
      </w:pPr>
      <w:r w:rsidRPr="00877008">
        <w:rPr>
          <w:rFonts w:eastAsia="Arial" w:cs="Arial"/>
          <w:color w:val="000000"/>
          <w:sz w:val="20"/>
          <w:szCs w:val="20"/>
          <w:lang w:eastAsia="en-GB"/>
        </w:rPr>
        <w:t>references to a person include an individual, company, body corporate, corporation, unincorporated association, firm, partnership or other legal entity or Crown Body;</w:t>
      </w:r>
    </w:p>
    <w:p w:rsidR="00297041" w:rsidRPr="00877008" w:rsidRDefault="00297041" w:rsidP="00297041">
      <w:pPr>
        <w:tabs>
          <w:tab w:val="left" w:pos="1134"/>
        </w:tabs>
        <w:autoSpaceDE w:val="0"/>
        <w:autoSpaceDN w:val="0"/>
        <w:adjustRightInd w:val="0"/>
        <w:spacing w:after="0" w:line="240" w:lineRule="auto"/>
        <w:ind w:left="2127" w:hanging="938"/>
        <w:contextualSpacing/>
        <w:jc w:val="both"/>
        <w:rPr>
          <w:rFonts w:eastAsia="Arial" w:cs="Arial"/>
          <w:color w:val="000000"/>
          <w:sz w:val="20"/>
          <w:szCs w:val="20"/>
          <w:lang w:eastAsia="en-GB"/>
        </w:rPr>
      </w:pPr>
    </w:p>
    <w:p w:rsidR="00297041" w:rsidRPr="00877008" w:rsidRDefault="00297041" w:rsidP="00297041">
      <w:pPr>
        <w:numPr>
          <w:ilvl w:val="2"/>
          <w:numId w:val="13"/>
        </w:numPr>
        <w:tabs>
          <w:tab w:val="left" w:pos="1134"/>
        </w:tabs>
        <w:autoSpaceDE w:val="0"/>
        <w:autoSpaceDN w:val="0"/>
        <w:adjustRightInd w:val="0"/>
        <w:spacing w:before="20" w:after="0" w:line="240" w:lineRule="auto"/>
        <w:ind w:left="2127" w:hanging="938"/>
        <w:contextualSpacing/>
        <w:jc w:val="both"/>
        <w:rPr>
          <w:rFonts w:eastAsia="Arial" w:cs="Arial"/>
          <w:color w:val="000000"/>
          <w:sz w:val="20"/>
          <w:szCs w:val="20"/>
          <w:lang w:eastAsia="en-GB"/>
        </w:rPr>
      </w:pPr>
      <w:r w:rsidRPr="00877008">
        <w:rPr>
          <w:rFonts w:eastAsia="Arial" w:cs="Arial"/>
          <w:color w:val="000000"/>
          <w:sz w:val="20"/>
          <w:szCs w:val="20"/>
          <w:lang w:eastAsia="en-GB"/>
        </w:rPr>
        <w:lastRenderedPageBreak/>
        <w:t>a reference to any Law includes a reference to that Law as amended, extended, consolidated or re-enacted from time to time;</w:t>
      </w:r>
    </w:p>
    <w:p w:rsidR="00297041" w:rsidRPr="00877008" w:rsidRDefault="00297041" w:rsidP="00297041">
      <w:pPr>
        <w:tabs>
          <w:tab w:val="left" w:pos="1134"/>
        </w:tabs>
        <w:autoSpaceDE w:val="0"/>
        <w:autoSpaceDN w:val="0"/>
        <w:adjustRightInd w:val="0"/>
        <w:spacing w:after="0" w:line="240" w:lineRule="auto"/>
        <w:ind w:left="2127" w:hanging="938"/>
        <w:contextualSpacing/>
        <w:jc w:val="both"/>
        <w:rPr>
          <w:rFonts w:eastAsia="Arial" w:cs="Arial"/>
          <w:color w:val="000000"/>
          <w:sz w:val="20"/>
          <w:szCs w:val="20"/>
          <w:lang w:eastAsia="en-GB"/>
        </w:rPr>
      </w:pPr>
    </w:p>
    <w:p w:rsidR="00297041" w:rsidRPr="00877008" w:rsidRDefault="00297041" w:rsidP="00297041">
      <w:pPr>
        <w:numPr>
          <w:ilvl w:val="2"/>
          <w:numId w:val="13"/>
        </w:numPr>
        <w:tabs>
          <w:tab w:val="left" w:pos="1134"/>
        </w:tabs>
        <w:autoSpaceDE w:val="0"/>
        <w:autoSpaceDN w:val="0"/>
        <w:adjustRightInd w:val="0"/>
        <w:spacing w:before="20" w:after="0" w:line="240" w:lineRule="auto"/>
        <w:ind w:left="2127" w:hanging="938"/>
        <w:contextualSpacing/>
        <w:jc w:val="both"/>
        <w:rPr>
          <w:rFonts w:eastAsia="Arial" w:cs="Arial"/>
          <w:color w:val="000000"/>
          <w:sz w:val="20"/>
          <w:szCs w:val="20"/>
          <w:lang w:eastAsia="en-GB"/>
        </w:rPr>
      </w:pPr>
      <w:r w:rsidRPr="00877008">
        <w:rPr>
          <w:rFonts w:eastAsia="Arial" w:cs="Arial"/>
          <w:color w:val="000000"/>
          <w:sz w:val="20"/>
          <w:szCs w:val="20"/>
          <w:lang w:eastAsia="en-GB"/>
        </w:rPr>
        <w:t>the words "</w:t>
      </w:r>
      <w:r w:rsidRPr="00877008">
        <w:rPr>
          <w:rFonts w:eastAsia="Arial" w:cs="Arial"/>
          <w:b/>
          <w:color w:val="000000"/>
          <w:sz w:val="20"/>
          <w:szCs w:val="20"/>
          <w:lang w:eastAsia="en-GB"/>
        </w:rPr>
        <w:t>including</w:t>
      </w:r>
      <w:r w:rsidRPr="00877008">
        <w:rPr>
          <w:rFonts w:eastAsia="Arial" w:cs="Arial"/>
          <w:color w:val="000000"/>
          <w:sz w:val="20"/>
          <w:szCs w:val="20"/>
          <w:lang w:eastAsia="en-GB"/>
        </w:rPr>
        <w:t>", "</w:t>
      </w:r>
      <w:r w:rsidRPr="00877008">
        <w:rPr>
          <w:rFonts w:eastAsia="Arial" w:cs="Arial"/>
          <w:b/>
          <w:color w:val="000000"/>
          <w:sz w:val="20"/>
          <w:szCs w:val="20"/>
          <w:lang w:eastAsia="en-GB"/>
        </w:rPr>
        <w:t>other</w:t>
      </w:r>
      <w:r w:rsidRPr="00877008">
        <w:rPr>
          <w:rFonts w:eastAsia="Arial" w:cs="Arial"/>
          <w:color w:val="000000"/>
          <w:sz w:val="20"/>
          <w:szCs w:val="20"/>
          <w:lang w:eastAsia="en-GB"/>
        </w:rPr>
        <w:t>", "</w:t>
      </w:r>
      <w:r w:rsidRPr="00877008">
        <w:rPr>
          <w:rFonts w:eastAsia="Arial" w:cs="Arial"/>
          <w:b/>
          <w:color w:val="000000"/>
          <w:sz w:val="20"/>
          <w:szCs w:val="20"/>
          <w:lang w:eastAsia="en-GB"/>
        </w:rPr>
        <w:t>in particular</w:t>
      </w:r>
      <w:r w:rsidRPr="00877008">
        <w:rPr>
          <w:rFonts w:eastAsia="Arial" w:cs="Arial"/>
          <w:color w:val="000000"/>
          <w:sz w:val="20"/>
          <w:szCs w:val="20"/>
          <w:lang w:eastAsia="en-GB"/>
        </w:rPr>
        <w:t>", "</w:t>
      </w:r>
      <w:r w:rsidRPr="00877008">
        <w:rPr>
          <w:rFonts w:eastAsia="Arial" w:cs="Arial"/>
          <w:b/>
          <w:color w:val="000000"/>
          <w:sz w:val="20"/>
          <w:szCs w:val="20"/>
          <w:lang w:eastAsia="en-GB"/>
        </w:rPr>
        <w:t>for example</w:t>
      </w:r>
      <w:r w:rsidRPr="00877008">
        <w:rPr>
          <w:rFonts w:eastAsia="Arial" w:cs="Arial"/>
          <w:color w:val="000000"/>
          <w:sz w:val="20"/>
          <w:szCs w:val="20"/>
          <w:lang w:eastAsia="en-GB"/>
        </w:rPr>
        <w:t>" and similar words will not limit the generality of the preceding words and will be construed as if they were immediately followed by the words "</w:t>
      </w:r>
      <w:r w:rsidRPr="00877008">
        <w:rPr>
          <w:rFonts w:eastAsia="Arial" w:cs="Arial"/>
          <w:b/>
          <w:color w:val="000000"/>
          <w:sz w:val="20"/>
          <w:szCs w:val="20"/>
          <w:lang w:eastAsia="en-GB"/>
        </w:rPr>
        <w:t>without limitation</w:t>
      </w:r>
      <w:r w:rsidRPr="00877008">
        <w:rPr>
          <w:rFonts w:eastAsia="Arial" w:cs="Arial"/>
          <w:color w:val="000000"/>
          <w:sz w:val="20"/>
          <w:szCs w:val="20"/>
          <w:lang w:eastAsia="en-GB"/>
        </w:rPr>
        <w:t>";</w:t>
      </w:r>
    </w:p>
    <w:p w:rsidR="00297041" w:rsidRPr="00877008" w:rsidRDefault="00297041" w:rsidP="00297041">
      <w:pPr>
        <w:tabs>
          <w:tab w:val="left" w:pos="1134"/>
        </w:tabs>
        <w:autoSpaceDE w:val="0"/>
        <w:autoSpaceDN w:val="0"/>
        <w:adjustRightInd w:val="0"/>
        <w:spacing w:after="0" w:line="240" w:lineRule="auto"/>
        <w:ind w:left="2127" w:hanging="938"/>
        <w:jc w:val="both"/>
        <w:rPr>
          <w:rFonts w:eastAsia="Arial" w:cs="Arial"/>
          <w:color w:val="000000"/>
          <w:sz w:val="20"/>
          <w:szCs w:val="20"/>
          <w:lang w:eastAsia="en-GB"/>
        </w:rPr>
      </w:pPr>
    </w:p>
    <w:p w:rsidR="00297041" w:rsidRPr="00877008" w:rsidRDefault="00297041" w:rsidP="00297041">
      <w:pPr>
        <w:numPr>
          <w:ilvl w:val="2"/>
          <w:numId w:val="13"/>
        </w:numPr>
        <w:tabs>
          <w:tab w:val="left" w:pos="1134"/>
        </w:tabs>
        <w:autoSpaceDE w:val="0"/>
        <w:autoSpaceDN w:val="0"/>
        <w:adjustRightInd w:val="0"/>
        <w:spacing w:before="20" w:after="0" w:line="240" w:lineRule="auto"/>
        <w:ind w:left="2127" w:hanging="938"/>
        <w:contextualSpacing/>
        <w:jc w:val="both"/>
        <w:rPr>
          <w:rFonts w:eastAsia="Arial" w:cs="Arial"/>
          <w:color w:val="000000"/>
          <w:sz w:val="20"/>
          <w:szCs w:val="20"/>
          <w:lang w:eastAsia="en-GB"/>
        </w:rPr>
      </w:pPr>
      <w:r w:rsidRPr="00877008">
        <w:rPr>
          <w:rFonts w:eastAsia="Arial" w:cs="Arial"/>
          <w:color w:val="000000"/>
          <w:sz w:val="20"/>
          <w:szCs w:val="20"/>
          <w:lang w:eastAsia="en-GB"/>
        </w:rPr>
        <w:t>references to “</w:t>
      </w:r>
      <w:r w:rsidRPr="00877008">
        <w:rPr>
          <w:rFonts w:eastAsia="Arial" w:cs="Arial"/>
          <w:b/>
          <w:color w:val="000000"/>
          <w:sz w:val="20"/>
          <w:szCs w:val="20"/>
          <w:lang w:eastAsia="en-GB"/>
        </w:rPr>
        <w:t>writing</w:t>
      </w:r>
      <w:r w:rsidRPr="00877008">
        <w:rPr>
          <w:rFonts w:eastAsia="Arial" w:cs="Arial"/>
          <w:color w:val="000000"/>
          <w:sz w:val="20"/>
          <w:szCs w:val="20"/>
          <w:lang w:eastAsia="en-GB"/>
        </w:rPr>
        <w:t>” include typing, printing, lithography, photography, display on a screen, electronic and facsimile transmission and other modes of representing or reproducing words in a visible form, and expressions referring to writing will be construed accordingly;</w:t>
      </w:r>
    </w:p>
    <w:p w:rsidR="00297041" w:rsidRPr="00877008" w:rsidRDefault="00297041" w:rsidP="00297041">
      <w:pPr>
        <w:tabs>
          <w:tab w:val="left" w:pos="1134"/>
        </w:tabs>
        <w:autoSpaceDE w:val="0"/>
        <w:autoSpaceDN w:val="0"/>
        <w:adjustRightInd w:val="0"/>
        <w:spacing w:after="0" w:line="240" w:lineRule="auto"/>
        <w:ind w:left="2127" w:hanging="938"/>
        <w:contextualSpacing/>
        <w:jc w:val="both"/>
        <w:rPr>
          <w:rFonts w:eastAsia="Arial" w:cs="Arial"/>
          <w:color w:val="000000"/>
          <w:sz w:val="20"/>
          <w:szCs w:val="20"/>
          <w:lang w:eastAsia="en-GB"/>
        </w:rPr>
      </w:pPr>
    </w:p>
    <w:p w:rsidR="00297041" w:rsidRPr="00877008" w:rsidRDefault="00297041" w:rsidP="00297041">
      <w:pPr>
        <w:numPr>
          <w:ilvl w:val="2"/>
          <w:numId w:val="13"/>
        </w:numPr>
        <w:tabs>
          <w:tab w:val="left" w:pos="1134"/>
        </w:tabs>
        <w:autoSpaceDE w:val="0"/>
        <w:autoSpaceDN w:val="0"/>
        <w:adjustRightInd w:val="0"/>
        <w:spacing w:before="20" w:after="0" w:line="240" w:lineRule="auto"/>
        <w:ind w:left="2127" w:hanging="938"/>
        <w:contextualSpacing/>
        <w:jc w:val="both"/>
        <w:rPr>
          <w:rFonts w:eastAsia="Arial" w:cs="Arial"/>
          <w:color w:val="000000"/>
          <w:sz w:val="20"/>
          <w:szCs w:val="20"/>
          <w:lang w:eastAsia="en-GB"/>
        </w:rPr>
      </w:pPr>
      <w:r w:rsidRPr="00877008">
        <w:rPr>
          <w:rFonts w:eastAsia="Arial" w:cs="Arial"/>
          <w:color w:val="000000"/>
          <w:sz w:val="20"/>
          <w:szCs w:val="20"/>
          <w:lang w:eastAsia="en-GB"/>
        </w:rPr>
        <w:t>references to “</w:t>
      </w:r>
      <w:r w:rsidRPr="00877008">
        <w:rPr>
          <w:rFonts w:eastAsia="Arial" w:cs="Arial"/>
          <w:b/>
          <w:color w:val="000000"/>
          <w:sz w:val="20"/>
          <w:szCs w:val="20"/>
          <w:lang w:eastAsia="en-GB"/>
        </w:rPr>
        <w:t>representations</w:t>
      </w:r>
      <w:r w:rsidRPr="00877008">
        <w:rPr>
          <w:rFonts w:eastAsia="Arial" w:cs="Arial"/>
          <w:color w:val="000000"/>
          <w:sz w:val="20"/>
          <w:szCs w:val="20"/>
          <w:lang w:eastAsia="en-GB"/>
        </w:rPr>
        <w:t>” will be construed as references to present facts, to “</w:t>
      </w:r>
      <w:r w:rsidRPr="00877008">
        <w:rPr>
          <w:rFonts w:eastAsia="Arial" w:cs="Arial"/>
          <w:b/>
          <w:color w:val="000000"/>
          <w:sz w:val="20"/>
          <w:szCs w:val="20"/>
          <w:lang w:eastAsia="en-GB"/>
        </w:rPr>
        <w:t>warranties</w:t>
      </w:r>
      <w:r w:rsidRPr="00877008">
        <w:rPr>
          <w:rFonts w:eastAsia="Arial" w:cs="Arial"/>
          <w:color w:val="000000"/>
          <w:sz w:val="20"/>
          <w:szCs w:val="20"/>
          <w:lang w:eastAsia="en-GB"/>
        </w:rPr>
        <w:t>” as references to present and future facts and to “</w:t>
      </w:r>
      <w:r w:rsidRPr="00877008">
        <w:rPr>
          <w:rFonts w:eastAsia="Arial" w:cs="Arial"/>
          <w:b/>
          <w:color w:val="000000"/>
          <w:sz w:val="20"/>
          <w:szCs w:val="20"/>
          <w:lang w:eastAsia="en-GB"/>
        </w:rPr>
        <w:t>undertakings”</w:t>
      </w:r>
      <w:r w:rsidRPr="00877008">
        <w:rPr>
          <w:rFonts w:eastAsia="Arial" w:cs="Arial"/>
          <w:color w:val="000000"/>
          <w:sz w:val="20"/>
          <w:szCs w:val="20"/>
          <w:lang w:eastAsia="en-GB"/>
        </w:rPr>
        <w:t xml:space="preserve"> as references to obligations under this Agreement; </w:t>
      </w:r>
    </w:p>
    <w:p w:rsidR="00297041" w:rsidRPr="00877008" w:rsidRDefault="00297041" w:rsidP="00297041">
      <w:pPr>
        <w:tabs>
          <w:tab w:val="left" w:pos="1134"/>
        </w:tabs>
        <w:autoSpaceDE w:val="0"/>
        <w:autoSpaceDN w:val="0"/>
        <w:adjustRightInd w:val="0"/>
        <w:spacing w:after="0" w:line="240" w:lineRule="auto"/>
        <w:ind w:left="2127" w:hanging="938"/>
        <w:contextualSpacing/>
        <w:jc w:val="both"/>
        <w:rPr>
          <w:rFonts w:eastAsia="Arial" w:cs="Arial"/>
          <w:color w:val="000000"/>
          <w:sz w:val="20"/>
          <w:szCs w:val="20"/>
          <w:lang w:eastAsia="en-GB"/>
        </w:rPr>
      </w:pPr>
    </w:p>
    <w:p w:rsidR="00297041" w:rsidRPr="00877008" w:rsidRDefault="00297041" w:rsidP="00297041">
      <w:pPr>
        <w:numPr>
          <w:ilvl w:val="2"/>
          <w:numId w:val="13"/>
        </w:numPr>
        <w:tabs>
          <w:tab w:val="left" w:pos="1134"/>
        </w:tabs>
        <w:autoSpaceDE w:val="0"/>
        <w:autoSpaceDN w:val="0"/>
        <w:adjustRightInd w:val="0"/>
        <w:spacing w:before="20" w:after="0" w:line="240" w:lineRule="auto"/>
        <w:ind w:left="2127" w:hanging="938"/>
        <w:contextualSpacing/>
        <w:jc w:val="both"/>
        <w:rPr>
          <w:rFonts w:eastAsia="Arial" w:cs="Arial"/>
          <w:color w:val="000000"/>
          <w:sz w:val="20"/>
          <w:szCs w:val="20"/>
          <w:lang w:eastAsia="en-GB"/>
        </w:rPr>
      </w:pPr>
      <w:r w:rsidRPr="00877008">
        <w:rPr>
          <w:rFonts w:eastAsia="Arial" w:cs="Arial"/>
          <w:color w:val="000000"/>
          <w:sz w:val="20"/>
          <w:szCs w:val="20"/>
          <w:lang w:eastAsia="en-GB"/>
        </w:rPr>
        <w:t>references to “</w:t>
      </w:r>
      <w:r w:rsidRPr="00877008">
        <w:rPr>
          <w:rFonts w:eastAsia="Arial" w:cs="Arial"/>
          <w:b/>
          <w:color w:val="000000"/>
          <w:sz w:val="20"/>
          <w:szCs w:val="20"/>
          <w:lang w:eastAsia="en-GB"/>
        </w:rPr>
        <w:t>Clauses</w:t>
      </w:r>
      <w:r w:rsidRPr="00877008">
        <w:rPr>
          <w:rFonts w:eastAsia="Arial" w:cs="Arial"/>
          <w:color w:val="000000"/>
          <w:sz w:val="20"/>
          <w:szCs w:val="20"/>
          <w:lang w:eastAsia="en-GB"/>
        </w:rPr>
        <w:t>” and “</w:t>
      </w:r>
      <w:r w:rsidRPr="00877008">
        <w:rPr>
          <w:rFonts w:eastAsia="Arial" w:cs="Arial"/>
          <w:b/>
          <w:bCs/>
          <w:color w:val="000000"/>
          <w:sz w:val="20"/>
          <w:szCs w:val="20"/>
          <w:lang w:eastAsia="en-GB"/>
        </w:rPr>
        <w:t>Annexes</w:t>
      </w:r>
      <w:r w:rsidRPr="00877008">
        <w:rPr>
          <w:rFonts w:eastAsia="Arial" w:cs="Arial"/>
          <w:color w:val="000000"/>
          <w:sz w:val="20"/>
          <w:szCs w:val="20"/>
          <w:lang w:eastAsia="en-GB"/>
        </w:rPr>
        <w:t>” are, unless otherwise provided, references to the clauses and annexes of this Agreement and references in any Annex to parts, paragraphs and tables are, unless otherwise provided, references to the parts, paragraphs and tables of the Annex in which these references appear; and</w:t>
      </w:r>
    </w:p>
    <w:p w:rsidR="00297041" w:rsidRPr="00877008" w:rsidRDefault="00297041" w:rsidP="00297041">
      <w:pPr>
        <w:tabs>
          <w:tab w:val="left" w:pos="1134"/>
        </w:tabs>
        <w:autoSpaceDE w:val="0"/>
        <w:autoSpaceDN w:val="0"/>
        <w:adjustRightInd w:val="0"/>
        <w:spacing w:after="0" w:line="240" w:lineRule="auto"/>
        <w:ind w:left="2127" w:hanging="938"/>
        <w:contextualSpacing/>
        <w:jc w:val="both"/>
        <w:rPr>
          <w:rFonts w:eastAsia="Arial" w:cs="Arial"/>
          <w:color w:val="000000"/>
          <w:sz w:val="20"/>
          <w:szCs w:val="20"/>
          <w:lang w:eastAsia="en-GB"/>
        </w:rPr>
      </w:pPr>
    </w:p>
    <w:p w:rsidR="00297041" w:rsidRPr="00877008" w:rsidRDefault="00297041" w:rsidP="00297041">
      <w:pPr>
        <w:numPr>
          <w:ilvl w:val="2"/>
          <w:numId w:val="13"/>
        </w:numPr>
        <w:tabs>
          <w:tab w:val="left" w:pos="1134"/>
        </w:tabs>
        <w:autoSpaceDE w:val="0"/>
        <w:autoSpaceDN w:val="0"/>
        <w:adjustRightInd w:val="0"/>
        <w:spacing w:before="20" w:after="0" w:line="240" w:lineRule="auto"/>
        <w:ind w:left="2127" w:hanging="938"/>
        <w:contextualSpacing/>
        <w:jc w:val="both"/>
        <w:rPr>
          <w:rFonts w:eastAsia="Arial" w:cs="Arial"/>
          <w:color w:val="000000"/>
          <w:sz w:val="20"/>
          <w:szCs w:val="20"/>
          <w:lang w:eastAsia="en-GB"/>
        </w:rPr>
      </w:pPr>
      <w:r w:rsidRPr="00877008">
        <w:rPr>
          <w:rFonts w:eastAsia="Arial" w:cs="Arial"/>
          <w:color w:val="000000"/>
          <w:sz w:val="20"/>
          <w:szCs w:val="20"/>
          <w:lang w:eastAsia="en-GB"/>
        </w:rPr>
        <w:t>the headings in this Agreement are for ease of reference only and will not affect the interpretation or construction of this Agreement.</w:t>
      </w:r>
    </w:p>
    <w:p w:rsidR="00297041" w:rsidRPr="00877008" w:rsidRDefault="00297041" w:rsidP="00297041">
      <w:pPr>
        <w:spacing w:after="0" w:line="240" w:lineRule="auto"/>
        <w:ind w:left="709"/>
        <w:jc w:val="both"/>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6" w:name="_Toc481147062"/>
      <w:r w:rsidRPr="00877008">
        <w:rPr>
          <w:rFonts w:eastAsia="Arial" w:cs="Arial"/>
          <w:b/>
          <w:color w:val="000000"/>
          <w:sz w:val="20"/>
          <w:szCs w:val="20"/>
          <w:lang w:eastAsia="en-GB"/>
        </w:rPr>
        <w:t>PURPOSE AND SCOPE OF GRANT</w:t>
      </w:r>
      <w:bookmarkEnd w:id="6"/>
    </w:p>
    <w:p w:rsidR="00297041" w:rsidRPr="00877008" w:rsidRDefault="00297041" w:rsidP="00297041">
      <w:pPr>
        <w:numPr>
          <w:ilvl w:val="1"/>
          <w:numId w:val="3"/>
        </w:numPr>
        <w:autoSpaceDE w:val="0"/>
        <w:autoSpaceDN w:val="0"/>
        <w:adjustRightInd w:val="0"/>
        <w:spacing w:before="20" w:after="0" w:line="240" w:lineRule="auto"/>
        <w:jc w:val="both"/>
        <w:outlineLvl w:val="1"/>
        <w:rPr>
          <w:rFonts w:eastAsia="Times New Roman" w:cs="Arial"/>
          <w:sz w:val="20"/>
          <w:szCs w:val="20"/>
          <w:lang w:eastAsia="en-GB"/>
        </w:rPr>
      </w:pPr>
      <w:bookmarkStart w:id="7" w:name="_Toc406512069"/>
      <w:bookmarkStart w:id="8" w:name="_Toc406512205"/>
      <w:r w:rsidRPr="00877008">
        <w:rPr>
          <w:rFonts w:eastAsia="Times New Roman" w:cs="Arial"/>
          <w:sz w:val="20"/>
          <w:szCs w:val="20"/>
          <w:lang w:eastAsia="en-GB"/>
        </w:rPr>
        <w:t xml:space="preserve">The Parties acknowledge and agree that nothing in this </w:t>
      </w:r>
      <w:r w:rsidR="00C33029">
        <w:rPr>
          <w:rFonts w:eastAsia="Times New Roman" w:cs="Arial"/>
          <w:sz w:val="20"/>
          <w:szCs w:val="20"/>
          <w:lang w:eastAsia="en-GB"/>
        </w:rPr>
        <w:t>A</w:t>
      </w:r>
      <w:r w:rsidRPr="00877008">
        <w:rPr>
          <w:rFonts w:eastAsia="Times New Roman" w:cs="Arial"/>
          <w:sz w:val="20"/>
          <w:szCs w:val="20"/>
          <w:lang w:eastAsia="en-GB"/>
        </w:rPr>
        <w:t xml:space="preserve">greement or the provision of Grant monies gives or is intended to give rise to contractual relations. </w:t>
      </w:r>
    </w:p>
    <w:p w:rsidR="00297041" w:rsidRPr="00877008" w:rsidRDefault="00297041" w:rsidP="00297041">
      <w:pPr>
        <w:autoSpaceDE w:val="0"/>
        <w:autoSpaceDN w:val="0"/>
        <w:adjustRightInd w:val="0"/>
        <w:spacing w:after="0" w:line="240" w:lineRule="auto"/>
        <w:ind w:left="720"/>
        <w:jc w:val="both"/>
        <w:outlineLvl w:val="1"/>
        <w:rPr>
          <w:rFonts w:eastAsia="Times New Roman" w:cs="Arial"/>
          <w:color w:val="000000"/>
          <w:sz w:val="20"/>
          <w:szCs w:val="20"/>
          <w:lang w:eastAsia="en-GB"/>
        </w:rPr>
      </w:pPr>
    </w:p>
    <w:p w:rsidR="00297041" w:rsidRPr="00877008" w:rsidRDefault="00297041" w:rsidP="00297041">
      <w:pPr>
        <w:numPr>
          <w:ilvl w:val="1"/>
          <w:numId w:val="3"/>
        </w:numPr>
        <w:autoSpaceDE w:val="0"/>
        <w:autoSpaceDN w:val="0"/>
        <w:adjustRightInd w:val="0"/>
        <w:spacing w:before="20" w:after="0" w:line="240" w:lineRule="auto"/>
        <w:jc w:val="both"/>
        <w:outlineLvl w:val="1"/>
        <w:rPr>
          <w:rFonts w:eastAsia="Times New Roman" w:cs="Arial"/>
          <w:color w:val="000000"/>
          <w:sz w:val="20"/>
          <w:szCs w:val="20"/>
          <w:lang w:eastAsia="en-GB"/>
        </w:rPr>
      </w:pPr>
      <w:r w:rsidRPr="00877008">
        <w:rPr>
          <w:rFonts w:eastAsia="Times New Roman" w:cs="Arial"/>
          <w:color w:val="000000"/>
          <w:sz w:val="20"/>
          <w:szCs w:val="20"/>
          <w:lang w:eastAsia="en-GB"/>
        </w:rPr>
        <w:t xml:space="preserve">The Grant Recipient must use the Grant only for the delivery of the Funded Activities set out in Annex 2 of this Agreement and must not, without the prior written consent of the </w:t>
      </w:r>
      <w:bookmarkStart w:id="9" w:name="_DV_M47"/>
      <w:bookmarkStart w:id="10" w:name="_Toc406512070"/>
      <w:bookmarkStart w:id="11" w:name="_Toc406512206"/>
      <w:bookmarkEnd w:id="7"/>
      <w:bookmarkEnd w:id="8"/>
      <w:bookmarkEnd w:id="9"/>
      <w:r w:rsidRPr="00877008">
        <w:rPr>
          <w:rFonts w:eastAsia="Times New Roman" w:cs="Arial"/>
          <w:color w:val="000000"/>
          <w:sz w:val="20"/>
          <w:szCs w:val="20"/>
          <w:lang w:eastAsia="en-GB"/>
        </w:rPr>
        <w:t>Authority, make any material changes to the Funded Activities</w:t>
      </w:r>
      <w:bookmarkStart w:id="12" w:name="_DV_M48"/>
      <w:bookmarkStart w:id="13" w:name="_Toc406512071"/>
      <w:bookmarkStart w:id="14" w:name="_Toc406512207"/>
      <w:bookmarkEnd w:id="10"/>
      <w:bookmarkEnd w:id="11"/>
      <w:bookmarkEnd w:id="12"/>
      <w:r w:rsidRPr="00877008">
        <w:rPr>
          <w:rFonts w:eastAsia="Times New Roman" w:cs="Arial"/>
          <w:color w:val="000000"/>
          <w:sz w:val="20"/>
          <w:szCs w:val="20"/>
          <w:lang w:eastAsia="en-GB"/>
        </w:rPr>
        <w:t>.</w:t>
      </w:r>
      <w:bookmarkEnd w:id="13"/>
      <w:bookmarkEnd w:id="14"/>
    </w:p>
    <w:p w:rsidR="00297041" w:rsidRPr="00877008" w:rsidRDefault="00297041" w:rsidP="00297041">
      <w:pPr>
        <w:autoSpaceDE w:val="0"/>
        <w:autoSpaceDN w:val="0"/>
        <w:adjustRightInd w:val="0"/>
        <w:spacing w:after="0" w:line="240" w:lineRule="auto"/>
        <w:ind w:left="720"/>
        <w:jc w:val="both"/>
        <w:outlineLvl w:val="1"/>
        <w:rPr>
          <w:rFonts w:eastAsia="Times New Roman" w:cs="Arial"/>
          <w:color w:val="000000"/>
          <w:sz w:val="20"/>
          <w:szCs w:val="20"/>
          <w:lang w:eastAsia="en-GB"/>
        </w:rPr>
      </w:pPr>
    </w:p>
    <w:p w:rsidR="00297041" w:rsidRPr="00877008" w:rsidRDefault="00297041" w:rsidP="00297041">
      <w:pPr>
        <w:numPr>
          <w:ilvl w:val="1"/>
          <w:numId w:val="3"/>
        </w:numPr>
        <w:autoSpaceDE w:val="0"/>
        <w:autoSpaceDN w:val="0"/>
        <w:adjustRightInd w:val="0"/>
        <w:spacing w:before="20" w:after="0" w:line="240" w:lineRule="auto"/>
        <w:jc w:val="both"/>
        <w:outlineLvl w:val="1"/>
        <w:rPr>
          <w:rFonts w:eastAsia="Times New Roman" w:cs="Arial"/>
          <w:color w:val="000000"/>
          <w:sz w:val="20"/>
          <w:szCs w:val="20"/>
          <w:lang w:eastAsia="en-GB"/>
        </w:rPr>
      </w:pPr>
      <w:r w:rsidRPr="00877008">
        <w:rPr>
          <w:rFonts w:eastAsia="Times New Roman" w:cs="Arial"/>
          <w:color w:val="000000"/>
          <w:sz w:val="20"/>
          <w:szCs w:val="20"/>
          <w:lang w:eastAsia="en-GB"/>
        </w:rPr>
        <w:t>The Grant must not be used to support activity which influences or attempts to influence Parliament, Government or political parties, to propagate a religion or belief, or to influence the awarding or renewal of contracts or grants, or to influence legislative or regulatory action.</w:t>
      </w:r>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numPr>
          <w:ilvl w:val="1"/>
          <w:numId w:val="3"/>
        </w:numPr>
        <w:autoSpaceDE w:val="0"/>
        <w:autoSpaceDN w:val="0"/>
        <w:adjustRightInd w:val="0"/>
        <w:spacing w:before="20" w:after="0" w:line="240" w:lineRule="auto"/>
        <w:jc w:val="both"/>
        <w:outlineLvl w:val="1"/>
        <w:rPr>
          <w:rFonts w:eastAsia="Times New Roman" w:cs="Arial"/>
          <w:color w:val="000000"/>
          <w:sz w:val="20"/>
          <w:szCs w:val="20"/>
          <w:lang w:eastAsia="en-GB"/>
        </w:rPr>
      </w:pPr>
      <w:r w:rsidRPr="00877008">
        <w:rPr>
          <w:rFonts w:eastAsia="Times New Roman" w:cs="Arial"/>
          <w:color w:val="000000"/>
          <w:sz w:val="20"/>
          <w:szCs w:val="20"/>
          <w:lang w:eastAsia="en-GB"/>
        </w:rPr>
        <w:t xml:space="preserve">The Authority makes no commitment to renewing or continuing funding after the term of this Agreement and will not be liable for any additional cost incurred by the Grant Recipient either during or after the Funding Period. </w:t>
      </w:r>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numPr>
          <w:ilvl w:val="1"/>
          <w:numId w:val="3"/>
        </w:numPr>
        <w:autoSpaceDE w:val="0"/>
        <w:autoSpaceDN w:val="0"/>
        <w:adjustRightInd w:val="0"/>
        <w:spacing w:before="20" w:after="0" w:line="240" w:lineRule="auto"/>
        <w:jc w:val="both"/>
        <w:outlineLvl w:val="1"/>
        <w:rPr>
          <w:rFonts w:eastAsia="Times New Roman" w:cs="Arial"/>
          <w:color w:val="000000"/>
          <w:sz w:val="20"/>
          <w:szCs w:val="20"/>
          <w:lang w:eastAsia="en-GB"/>
        </w:rPr>
      </w:pPr>
      <w:r w:rsidRPr="00877008">
        <w:rPr>
          <w:rFonts w:eastAsia="Times New Roman" w:cs="Arial"/>
          <w:color w:val="000000"/>
          <w:sz w:val="20"/>
          <w:szCs w:val="20"/>
          <w:lang w:eastAsia="en-GB"/>
        </w:rPr>
        <w:t xml:space="preserve">Where the Grant Recipient intends to apply to a third party for other funding for the Funded Activity, it will notify the Authority in advance of its intention to do so and, where such funding is obtained, it will provide the Authority with details of the amount and purpose of that funding. </w:t>
      </w:r>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numPr>
          <w:ilvl w:val="1"/>
          <w:numId w:val="3"/>
        </w:numPr>
        <w:autoSpaceDE w:val="0"/>
        <w:autoSpaceDN w:val="0"/>
        <w:adjustRightInd w:val="0"/>
        <w:spacing w:before="20" w:after="0" w:line="240" w:lineRule="auto"/>
        <w:jc w:val="both"/>
        <w:outlineLvl w:val="1"/>
        <w:rPr>
          <w:rFonts w:eastAsia="Times New Roman" w:cs="Arial"/>
          <w:color w:val="000000"/>
          <w:sz w:val="20"/>
          <w:szCs w:val="20"/>
          <w:lang w:eastAsia="en-GB"/>
        </w:rPr>
      </w:pPr>
      <w:r w:rsidRPr="00877008">
        <w:rPr>
          <w:rFonts w:eastAsia="Times New Roman" w:cs="Arial"/>
          <w:color w:val="000000"/>
          <w:sz w:val="20"/>
          <w:szCs w:val="20"/>
          <w:lang w:eastAsia="en-GB"/>
        </w:rPr>
        <w:t>The Grant Recipient agrees and accepts that it will not apply for duplicate funding in respect of any part of the Funded Activities or any related administration costs that the Authority is funding in full under this Agreement.</w:t>
      </w:r>
    </w:p>
    <w:p w:rsidR="00297041" w:rsidRPr="00877008" w:rsidRDefault="00297041" w:rsidP="00297041">
      <w:pPr>
        <w:autoSpaceDE w:val="0"/>
        <w:autoSpaceDN w:val="0"/>
        <w:adjustRightInd w:val="0"/>
        <w:spacing w:after="0" w:line="240" w:lineRule="auto"/>
        <w:ind w:left="720"/>
        <w:jc w:val="both"/>
        <w:outlineLvl w:val="1"/>
        <w:rPr>
          <w:rFonts w:eastAsia="Times New Roman"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15" w:name="_Toc481147063"/>
      <w:r w:rsidRPr="00877008">
        <w:rPr>
          <w:rFonts w:eastAsia="Arial" w:cs="Arial"/>
          <w:b/>
          <w:color w:val="000000"/>
          <w:sz w:val="20"/>
          <w:szCs w:val="20"/>
          <w:lang w:eastAsia="en-GB"/>
        </w:rPr>
        <w:lastRenderedPageBreak/>
        <w:t>PAYMENT OF GRANT</w:t>
      </w:r>
      <w:bookmarkEnd w:id="15"/>
      <w:r w:rsidRPr="00877008">
        <w:rPr>
          <w:rFonts w:eastAsia="Arial" w:cs="Arial"/>
          <w:b/>
          <w:color w:val="000000"/>
          <w:sz w:val="20"/>
          <w:szCs w:val="20"/>
          <w:lang w:eastAsia="en-GB"/>
        </w:rPr>
        <w:t xml:space="preserve"> </w:t>
      </w: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The Grant will be paid only in respect of Eligible Expenditure incurred by the Grant Recipient to deliver the Funded Activities.</w:t>
      </w:r>
    </w:p>
    <w:p w:rsidR="00297041" w:rsidRPr="00877008" w:rsidRDefault="00297041" w:rsidP="00297041">
      <w:pPr>
        <w:spacing w:after="0" w:line="240" w:lineRule="auto"/>
        <w:ind w:left="720"/>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 xml:space="preserve">The Authority will pay the Grant to the Grant Recipient in accordance with Annex 3 of this Agreement (Payment Schedule). </w:t>
      </w:r>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 xml:space="preserve">The Grant represents the Maximum Sum the Authority will pay to the Grant Recipient under this Agreement with the actual amount paid </w:t>
      </w:r>
      <w:r w:rsidR="009A4611">
        <w:rPr>
          <w:rFonts w:eastAsia="Arial" w:cs="Arial"/>
          <w:color w:val="000000"/>
          <w:sz w:val="20"/>
          <w:szCs w:val="20"/>
          <w:lang w:eastAsia="en-GB"/>
        </w:rPr>
        <w:t>to</w:t>
      </w:r>
      <w:r w:rsidR="009A4611" w:rsidRPr="00877008">
        <w:rPr>
          <w:rFonts w:eastAsia="Arial" w:cs="Arial"/>
          <w:color w:val="000000"/>
          <w:sz w:val="20"/>
          <w:szCs w:val="20"/>
          <w:lang w:eastAsia="en-GB"/>
        </w:rPr>
        <w:t xml:space="preserve"> </w:t>
      </w:r>
      <w:r w:rsidRPr="00877008">
        <w:rPr>
          <w:rFonts w:eastAsia="Arial" w:cs="Arial"/>
          <w:color w:val="000000"/>
          <w:sz w:val="20"/>
          <w:szCs w:val="20"/>
          <w:lang w:eastAsia="en-GB"/>
        </w:rPr>
        <w:t>the Grant Recipient in accordance with Annex 3 of this Agreement.</w:t>
      </w:r>
    </w:p>
    <w:p w:rsidR="00297041" w:rsidRPr="00877008" w:rsidRDefault="00297041" w:rsidP="00297041">
      <w:pPr>
        <w:spacing w:after="0" w:line="240" w:lineRule="auto"/>
        <w:ind w:left="720"/>
        <w:jc w:val="both"/>
        <w:rPr>
          <w:rFonts w:eastAsia="Arial" w:cs="Arial"/>
          <w:color w:val="000000"/>
          <w:sz w:val="20"/>
          <w:szCs w:val="20"/>
          <w:lang w:eastAsia="en-GB"/>
        </w:rPr>
      </w:pPr>
    </w:p>
    <w:p w:rsidR="00297041" w:rsidRPr="00877008" w:rsidRDefault="00A65BFB" w:rsidP="00297041">
      <w:pPr>
        <w:numPr>
          <w:ilvl w:val="1"/>
          <w:numId w:val="3"/>
        </w:numPr>
        <w:spacing w:before="20" w:after="0" w:line="240" w:lineRule="auto"/>
        <w:jc w:val="both"/>
        <w:rPr>
          <w:rFonts w:eastAsia="Arial" w:cs="Arial"/>
          <w:color w:val="000000"/>
          <w:sz w:val="20"/>
          <w:szCs w:val="20"/>
          <w:lang w:eastAsia="en-GB"/>
        </w:rPr>
      </w:pPr>
      <w:bookmarkStart w:id="16" w:name="_Ref481069251"/>
      <w:r>
        <w:rPr>
          <w:rFonts w:eastAsia="Arial" w:cs="Arial"/>
          <w:color w:val="000000"/>
          <w:sz w:val="20"/>
          <w:szCs w:val="20"/>
          <w:lang w:eastAsia="en-GB"/>
        </w:rPr>
        <w:t xml:space="preserve">The first </w:t>
      </w:r>
      <w:r w:rsidR="00E27E98">
        <w:rPr>
          <w:rFonts w:eastAsia="Arial" w:cs="Arial"/>
          <w:color w:val="000000"/>
          <w:sz w:val="20"/>
          <w:szCs w:val="20"/>
          <w:lang w:eastAsia="en-GB"/>
        </w:rPr>
        <w:t xml:space="preserve">instalment of the </w:t>
      </w:r>
      <w:r>
        <w:rPr>
          <w:rFonts w:eastAsia="Arial" w:cs="Arial"/>
          <w:color w:val="000000"/>
          <w:sz w:val="20"/>
          <w:szCs w:val="20"/>
          <w:lang w:eastAsia="en-GB"/>
        </w:rPr>
        <w:t xml:space="preserve">Grant </w:t>
      </w:r>
      <w:r w:rsidR="00E27E98">
        <w:rPr>
          <w:rFonts w:eastAsia="Arial" w:cs="Arial"/>
          <w:color w:val="000000"/>
          <w:sz w:val="20"/>
          <w:szCs w:val="20"/>
          <w:lang w:eastAsia="en-GB"/>
        </w:rPr>
        <w:t xml:space="preserve">will be paid within 30 days of the </w:t>
      </w:r>
      <w:r>
        <w:rPr>
          <w:rFonts w:eastAsia="Arial" w:cs="Arial"/>
          <w:color w:val="000000"/>
          <w:sz w:val="20"/>
          <w:szCs w:val="20"/>
          <w:lang w:eastAsia="en-GB"/>
        </w:rPr>
        <w:t>Effective Date of this Agreement</w:t>
      </w:r>
      <w:r w:rsidR="00E27E98">
        <w:rPr>
          <w:rFonts w:eastAsia="Arial" w:cs="Arial"/>
          <w:color w:val="000000"/>
          <w:sz w:val="20"/>
          <w:szCs w:val="20"/>
          <w:lang w:eastAsia="en-GB"/>
        </w:rPr>
        <w:t xml:space="preserve"> and receipt from the Recipient of any financial information required by The Authority’s Head of Finance. </w:t>
      </w:r>
      <w:r>
        <w:rPr>
          <w:rFonts w:eastAsia="Arial" w:cs="Arial"/>
          <w:color w:val="000000"/>
          <w:sz w:val="20"/>
          <w:szCs w:val="20"/>
          <w:lang w:eastAsia="en-GB"/>
        </w:rPr>
        <w:t xml:space="preserve">The final </w:t>
      </w:r>
      <w:r w:rsidR="00E27E98">
        <w:rPr>
          <w:rFonts w:eastAsia="Arial" w:cs="Arial"/>
          <w:color w:val="000000"/>
          <w:sz w:val="20"/>
          <w:szCs w:val="20"/>
          <w:lang w:eastAsia="en-GB"/>
        </w:rPr>
        <w:t xml:space="preserve">instalment of the </w:t>
      </w:r>
      <w:r w:rsidR="00297041" w:rsidRPr="00877008">
        <w:rPr>
          <w:rFonts w:eastAsia="Arial" w:cs="Arial"/>
          <w:color w:val="000000"/>
          <w:sz w:val="20"/>
          <w:szCs w:val="20"/>
          <w:lang w:eastAsia="en-GB"/>
        </w:rPr>
        <w:t xml:space="preserve">Grant must be </w:t>
      </w:r>
      <w:r w:rsidR="00635BFF">
        <w:rPr>
          <w:rFonts w:eastAsia="Arial" w:cs="Arial"/>
          <w:color w:val="000000"/>
          <w:sz w:val="20"/>
          <w:szCs w:val="20"/>
          <w:lang w:eastAsia="en-GB"/>
        </w:rPr>
        <w:t xml:space="preserve">claimed by the Recipient </w:t>
      </w:r>
      <w:r>
        <w:rPr>
          <w:rFonts w:eastAsia="Arial" w:cs="Arial"/>
          <w:color w:val="000000"/>
          <w:sz w:val="20"/>
          <w:szCs w:val="20"/>
          <w:lang w:eastAsia="en-GB"/>
        </w:rPr>
        <w:t xml:space="preserve">within 30 days of </w:t>
      </w:r>
      <w:r w:rsidR="00297041" w:rsidRPr="00877008">
        <w:rPr>
          <w:rFonts w:eastAsia="Arial" w:cs="Arial"/>
          <w:color w:val="000000"/>
          <w:sz w:val="20"/>
          <w:szCs w:val="20"/>
          <w:lang w:eastAsia="en-GB"/>
        </w:rPr>
        <w:t xml:space="preserve">the </w:t>
      </w:r>
      <w:r>
        <w:rPr>
          <w:rFonts w:eastAsia="Arial" w:cs="Arial"/>
          <w:color w:val="000000"/>
          <w:sz w:val="20"/>
          <w:szCs w:val="20"/>
          <w:lang w:eastAsia="en-GB"/>
        </w:rPr>
        <w:t>date the final Funded Activity is completed</w:t>
      </w:r>
      <w:bookmarkEnd w:id="16"/>
      <w:r w:rsidR="00297041" w:rsidRPr="00877008">
        <w:rPr>
          <w:rFonts w:eastAsia="Arial" w:cs="Arial"/>
          <w:color w:val="000000"/>
          <w:sz w:val="20"/>
          <w:szCs w:val="20"/>
          <w:lang w:eastAsia="en-GB"/>
        </w:rPr>
        <w:t xml:space="preserve"> </w:t>
      </w:r>
      <w:r w:rsidR="00635BFF">
        <w:rPr>
          <w:rFonts w:eastAsia="Arial" w:cs="Arial"/>
          <w:color w:val="000000"/>
          <w:sz w:val="20"/>
          <w:szCs w:val="20"/>
          <w:lang w:eastAsia="en-GB"/>
        </w:rPr>
        <w:t xml:space="preserve">by submitting a final financial report. </w:t>
      </w:r>
    </w:p>
    <w:p w:rsidR="00297041" w:rsidRPr="00877008" w:rsidRDefault="00297041" w:rsidP="00297041">
      <w:pPr>
        <w:spacing w:after="0" w:line="240" w:lineRule="auto"/>
        <w:ind w:left="720"/>
        <w:jc w:val="both"/>
        <w:rPr>
          <w:rFonts w:eastAsia="Arial" w:cs="Arial"/>
          <w:color w:val="000000"/>
          <w:sz w:val="20"/>
          <w:szCs w:val="20"/>
          <w:lang w:eastAsia="en-GB"/>
        </w:rPr>
      </w:pPr>
    </w:p>
    <w:p w:rsidR="00297041" w:rsidRPr="00877008" w:rsidRDefault="00297041" w:rsidP="00297041">
      <w:pPr>
        <w:numPr>
          <w:ilvl w:val="1"/>
          <w:numId w:val="3"/>
        </w:numPr>
        <w:spacing w:before="20" w:after="20" w:line="240" w:lineRule="auto"/>
        <w:jc w:val="both"/>
        <w:rPr>
          <w:rFonts w:eastAsia="Arial" w:cs="Arial"/>
          <w:color w:val="000000"/>
          <w:sz w:val="20"/>
          <w:szCs w:val="20"/>
          <w:lang w:eastAsia="en-GB"/>
        </w:rPr>
      </w:pPr>
      <w:r w:rsidRPr="00877008">
        <w:rPr>
          <w:rFonts w:eastAsia="Arial" w:cs="Arial"/>
          <w:color w:val="000000"/>
          <w:sz w:val="20"/>
          <w:szCs w:val="20"/>
          <w:lang w:eastAsia="en-GB"/>
        </w:rPr>
        <w:t xml:space="preserve">Time for payment of the Grant </w:t>
      </w:r>
      <w:r w:rsidR="00A30F35">
        <w:rPr>
          <w:rFonts w:eastAsia="Arial" w:cs="Arial"/>
          <w:color w:val="000000"/>
          <w:sz w:val="20"/>
          <w:szCs w:val="20"/>
          <w:lang w:eastAsia="en-GB"/>
        </w:rPr>
        <w:t>amounts</w:t>
      </w:r>
      <w:r w:rsidR="00A30F35" w:rsidRPr="00877008">
        <w:rPr>
          <w:rFonts w:eastAsia="Arial" w:cs="Arial"/>
          <w:color w:val="000000"/>
          <w:sz w:val="20"/>
          <w:szCs w:val="20"/>
          <w:lang w:eastAsia="en-GB"/>
        </w:rPr>
        <w:t xml:space="preserve"> </w:t>
      </w:r>
      <w:r w:rsidRPr="00877008">
        <w:rPr>
          <w:rFonts w:eastAsia="Arial" w:cs="Arial"/>
          <w:color w:val="000000"/>
          <w:sz w:val="20"/>
          <w:szCs w:val="20"/>
          <w:lang w:eastAsia="en-GB"/>
        </w:rPr>
        <w:t xml:space="preserve">will not be of the essence. The Authority will have no liability to the Grant Recipient for any Losses caused by a delay in the payment of a Grant </w:t>
      </w:r>
      <w:r w:rsidR="00A30F35">
        <w:rPr>
          <w:rFonts w:eastAsia="Arial" w:cs="Arial"/>
          <w:color w:val="000000"/>
          <w:sz w:val="20"/>
          <w:szCs w:val="20"/>
          <w:lang w:eastAsia="en-GB"/>
        </w:rPr>
        <w:t xml:space="preserve">amount </w:t>
      </w:r>
      <w:r w:rsidRPr="00877008">
        <w:rPr>
          <w:rFonts w:eastAsia="Arial" w:cs="Arial"/>
          <w:color w:val="000000"/>
          <w:sz w:val="20"/>
          <w:szCs w:val="20"/>
          <w:lang w:eastAsia="en-GB"/>
        </w:rPr>
        <w:t xml:space="preserve">howsoever arising. </w:t>
      </w: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numPr>
          <w:ilvl w:val="1"/>
          <w:numId w:val="3"/>
        </w:numPr>
        <w:spacing w:before="20" w:after="20" w:line="240" w:lineRule="auto"/>
        <w:jc w:val="both"/>
        <w:rPr>
          <w:rFonts w:eastAsia="Arial" w:cs="Arial"/>
          <w:color w:val="000000"/>
          <w:sz w:val="20"/>
          <w:szCs w:val="20"/>
          <w:lang w:eastAsia="en-GB"/>
        </w:rPr>
      </w:pPr>
      <w:r w:rsidRPr="00877008">
        <w:rPr>
          <w:rFonts w:eastAsia="Arial" w:cs="Arial"/>
          <w:color w:val="000000"/>
          <w:sz w:val="20"/>
          <w:szCs w:val="20"/>
          <w:lang w:eastAsia="en-GB"/>
        </w:rPr>
        <w:t xml:space="preserve">The Authority reserves the right not to pay </w:t>
      </w:r>
      <w:r w:rsidR="00635BFF">
        <w:rPr>
          <w:rFonts w:eastAsia="Arial" w:cs="Arial"/>
          <w:color w:val="000000"/>
          <w:sz w:val="20"/>
          <w:szCs w:val="20"/>
          <w:lang w:eastAsia="en-GB"/>
        </w:rPr>
        <w:t xml:space="preserve">any instalment of the </w:t>
      </w:r>
      <w:r w:rsidRPr="00877008">
        <w:rPr>
          <w:rFonts w:eastAsia="Arial" w:cs="Arial"/>
          <w:color w:val="000000"/>
          <w:sz w:val="20"/>
          <w:szCs w:val="20"/>
          <w:lang w:eastAsia="en-GB"/>
        </w:rPr>
        <w:t>Grant</w:t>
      </w:r>
      <w:r w:rsidR="00635BFF">
        <w:rPr>
          <w:rFonts w:eastAsia="Arial" w:cs="Arial"/>
          <w:color w:val="000000"/>
          <w:sz w:val="20"/>
          <w:szCs w:val="20"/>
          <w:lang w:eastAsia="en-GB"/>
        </w:rPr>
        <w:t xml:space="preserve"> if it is not satisfied with the financial information or financial report provided by the Grant Recipient.</w:t>
      </w:r>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 xml:space="preserve">In the event of the Grant Recipient spending more money on the Funded Activities than originally anticipated under this Agreement, the Authority will not be obliged to increase the Grant amount. </w:t>
      </w:r>
    </w:p>
    <w:p w:rsidR="00297041" w:rsidRPr="00877008" w:rsidRDefault="00297041" w:rsidP="00297041">
      <w:pPr>
        <w:spacing w:after="0" w:line="240" w:lineRule="auto"/>
        <w:ind w:left="720"/>
        <w:contextualSpacing/>
        <w:jc w:val="both"/>
        <w:rPr>
          <w:rFonts w:eastAsia="Arial" w:cs="Arial"/>
          <w:color w:val="000000"/>
          <w:sz w:val="20"/>
          <w:szCs w:val="20"/>
          <w:lang w:eastAsia="en-GB"/>
        </w:rPr>
      </w:pPr>
    </w:p>
    <w:p w:rsidR="00297041" w:rsidRPr="00A65BFB" w:rsidRDefault="00297041" w:rsidP="00297041">
      <w:pPr>
        <w:numPr>
          <w:ilvl w:val="1"/>
          <w:numId w:val="3"/>
        </w:numPr>
        <w:spacing w:before="20" w:after="0" w:line="240" w:lineRule="auto"/>
        <w:jc w:val="both"/>
        <w:rPr>
          <w:rFonts w:eastAsia="Arial" w:cs="Arial"/>
          <w:b/>
          <w:color w:val="000000"/>
          <w:sz w:val="20"/>
          <w:szCs w:val="20"/>
          <w:lang w:eastAsia="en-GB"/>
        </w:rPr>
      </w:pPr>
      <w:r w:rsidRPr="00A65BFB">
        <w:rPr>
          <w:rFonts w:eastAsia="Arial" w:cs="Arial"/>
          <w:b/>
          <w:color w:val="000000"/>
          <w:sz w:val="20"/>
          <w:szCs w:val="20"/>
          <w:lang w:eastAsia="en-GB"/>
        </w:rPr>
        <w:t xml:space="preserve">The </w:t>
      </w:r>
      <w:r w:rsidR="00635BFF">
        <w:rPr>
          <w:rFonts w:eastAsia="Arial" w:cs="Arial"/>
          <w:b/>
          <w:color w:val="000000"/>
          <w:sz w:val="20"/>
          <w:szCs w:val="20"/>
          <w:lang w:eastAsia="en-GB"/>
        </w:rPr>
        <w:t xml:space="preserve">Authority may require the </w:t>
      </w:r>
      <w:r w:rsidRPr="00A65BFB">
        <w:rPr>
          <w:rFonts w:eastAsia="Arial" w:cs="Arial"/>
          <w:b/>
          <w:color w:val="000000"/>
          <w:sz w:val="20"/>
          <w:szCs w:val="20"/>
          <w:lang w:eastAsia="en-GB"/>
        </w:rPr>
        <w:t xml:space="preserve">Grant </w:t>
      </w:r>
      <w:r w:rsidR="00635BFF">
        <w:rPr>
          <w:rFonts w:eastAsia="Arial" w:cs="Arial"/>
          <w:b/>
          <w:color w:val="000000"/>
          <w:sz w:val="20"/>
          <w:szCs w:val="20"/>
          <w:lang w:eastAsia="en-GB"/>
        </w:rPr>
        <w:t>to</w:t>
      </w:r>
      <w:r w:rsidRPr="00A65BFB">
        <w:rPr>
          <w:rFonts w:eastAsia="Arial" w:cs="Arial"/>
          <w:b/>
          <w:color w:val="000000"/>
          <w:sz w:val="20"/>
          <w:szCs w:val="20"/>
          <w:lang w:eastAsia="en-GB"/>
        </w:rPr>
        <w:t xml:space="preserve"> be paid into a separate bank account in the name of the Grant Recipient which must be an ordinary business bank account. All cheques from </w:t>
      </w:r>
      <w:r w:rsidR="00635BFF">
        <w:rPr>
          <w:rFonts w:eastAsia="Arial" w:cs="Arial"/>
          <w:b/>
          <w:color w:val="000000"/>
          <w:sz w:val="20"/>
          <w:szCs w:val="20"/>
          <w:lang w:eastAsia="en-GB"/>
        </w:rPr>
        <w:t xml:space="preserve">such </w:t>
      </w:r>
      <w:r w:rsidRPr="00A65BFB">
        <w:rPr>
          <w:rFonts w:eastAsia="Arial" w:cs="Arial"/>
          <w:b/>
          <w:color w:val="000000"/>
          <w:sz w:val="20"/>
          <w:szCs w:val="20"/>
          <w:lang w:eastAsia="en-GB"/>
        </w:rPr>
        <w:t xml:space="preserve">account must be signed by at least </w:t>
      </w:r>
      <w:r w:rsidR="00A65BFB">
        <w:rPr>
          <w:rFonts w:eastAsia="Arial" w:cs="Arial"/>
          <w:b/>
          <w:color w:val="000000"/>
          <w:sz w:val="20"/>
          <w:szCs w:val="20"/>
          <w:lang w:eastAsia="en-GB"/>
        </w:rPr>
        <w:t>[</w:t>
      </w:r>
      <w:r w:rsidRPr="00A65BFB">
        <w:rPr>
          <w:rFonts w:eastAsia="Arial" w:cs="Arial"/>
          <w:b/>
          <w:color w:val="000000"/>
          <w:sz w:val="20"/>
          <w:szCs w:val="20"/>
          <w:lang w:eastAsia="en-GB"/>
        </w:rPr>
        <w:t>two</w:t>
      </w:r>
      <w:r w:rsidR="00A65BFB">
        <w:rPr>
          <w:rFonts w:eastAsia="Arial" w:cs="Arial"/>
          <w:b/>
          <w:color w:val="000000"/>
          <w:sz w:val="20"/>
          <w:szCs w:val="20"/>
          <w:lang w:eastAsia="en-GB"/>
        </w:rPr>
        <w:t>]</w:t>
      </w:r>
      <w:r w:rsidRPr="00A65BFB">
        <w:rPr>
          <w:rFonts w:eastAsia="Arial" w:cs="Arial"/>
          <w:b/>
          <w:color w:val="000000"/>
          <w:sz w:val="20"/>
          <w:szCs w:val="20"/>
          <w:lang w:eastAsia="en-GB"/>
        </w:rPr>
        <w:t xml:space="preserve"> individual Representatives of the Grant Recipient</w:t>
      </w:r>
      <w:r w:rsidR="00A65BFB">
        <w:rPr>
          <w:rFonts w:eastAsia="Arial" w:cs="Arial"/>
          <w:b/>
          <w:color w:val="000000"/>
          <w:sz w:val="20"/>
          <w:szCs w:val="20"/>
          <w:lang w:eastAsia="en-GB"/>
        </w:rPr>
        <w:t xml:space="preserve">. </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 xml:space="preserve">Where the Grant Recipient enters into a contract with a third party in connection with the Funded Activities the Grant Recipient will remain responsible for settling payment in respect of those invoices. Third party invoices must not be submitted to the Authority for payment.  </w:t>
      </w:r>
    </w:p>
    <w:p w:rsidR="00297041" w:rsidRPr="00877008" w:rsidRDefault="00297041" w:rsidP="00297041">
      <w:pPr>
        <w:spacing w:after="0" w:line="240" w:lineRule="auto"/>
        <w:ind w:left="720"/>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 xml:space="preserve">The Authority will not make </w:t>
      </w:r>
      <w:r w:rsidR="004A240F">
        <w:rPr>
          <w:rFonts w:eastAsia="Arial" w:cs="Arial"/>
          <w:color w:val="000000"/>
          <w:sz w:val="20"/>
          <w:szCs w:val="20"/>
          <w:lang w:eastAsia="en-GB"/>
        </w:rPr>
        <w:t>any payment</w:t>
      </w:r>
      <w:r w:rsidRPr="00877008">
        <w:rPr>
          <w:rFonts w:eastAsia="Arial" w:cs="Arial"/>
          <w:color w:val="000000"/>
          <w:sz w:val="20"/>
          <w:szCs w:val="20"/>
          <w:lang w:eastAsia="en-GB"/>
        </w:rPr>
        <w:t xml:space="preserve"> of the Grant unless or until the Authority is satisfied that:</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numPr>
          <w:ilvl w:val="0"/>
          <w:numId w:val="15"/>
        </w:numPr>
        <w:tabs>
          <w:tab w:val="left" w:pos="2127"/>
          <w:tab w:val="left" w:pos="2694"/>
        </w:tabs>
        <w:adjustRightInd w:val="0"/>
        <w:spacing w:before="20" w:after="0" w:line="240" w:lineRule="auto"/>
        <w:ind w:left="993" w:hanging="284"/>
        <w:jc w:val="both"/>
        <w:rPr>
          <w:rFonts w:eastAsia="Times New Roman" w:cs="Arial"/>
          <w:sz w:val="20"/>
          <w:szCs w:val="20"/>
          <w:lang w:eastAsia="zh-CN"/>
        </w:rPr>
      </w:pPr>
      <w:r w:rsidRPr="00877008">
        <w:rPr>
          <w:rFonts w:eastAsia="Times New Roman" w:cs="Arial"/>
          <w:sz w:val="20"/>
          <w:szCs w:val="20"/>
          <w:lang w:eastAsia="zh-CN"/>
        </w:rPr>
        <w:t>such Grant payment will be used for Eligible Expenditure; and</w:t>
      </w:r>
    </w:p>
    <w:p w:rsidR="00297041" w:rsidRPr="00877008" w:rsidRDefault="00297041" w:rsidP="00297041">
      <w:pPr>
        <w:numPr>
          <w:ilvl w:val="0"/>
          <w:numId w:val="15"/>
        </w:numPr>
        <w:tabs>
          <w:tab w:val="left" w:pos="2127"/>
          <w:tab w:val="left" w:pos="2694"/>
        </w:tabs>
        <w:adjustRightInd w:val="0"/>
        <w:spacing w:before="20" w:after="0" w:line="240" w:lineRule="auto"/>
        <w:ind w:left="993" w:hanging="284"/>
        <w:jc w:val="both"/>
        <w:rPr>
          <w:rFonts w:eastAsia="Times New Roman" w:cs="Arial"/>
          <w:sz w:val="20"/>
          <w:szCs w:val="20"/>
          <w:lang w:eastAsia="zh-CN"/>
        </w:rPr>
      </w:pPr>
      <w:r w:rsidRPr="00877008">
        <w:rPr>
          <w:rFonts w:eastAsia="Times New Roman" w:cs="Arial"/>
          <w:sz w:val="20"/>
          <w:szCs w:val="20"/>
          <w:lang w:eastAsia="zh-CN"/>
        </w:rPr>
        <w:t xml:space="preserve">any Grant payments have been used for the Funded Activities or, where there are Unspent Monies, have been </w:t>
      </w:r>
      <w:r w:rsidR="004A240F">
        <w:rPr>
          <w:rFonts w:eastAsia="Times New Roman" w:cs="Arial"/>
          <w:sz w:val="20"/>
          <w:szCs w:val="20"/>
          <w:lang w:eastAsia="zh-CN"/>
        </w:rPr>
        <w:t xml:space="preserve">accounted for and shown on any Grant claim or repaid to </w:t>
      </w:r>
      <w:r w:rsidRPr="00877008">
        <w:rPr>
          <w:rFonts w:eastAsia="Times New Roman" w:cs="Arial"/>
          <w:sz w:val="20"/>
          <w:szCs w:val="20"/>
          <w:lang w:eastAsia="zh-CN"/>
        </w:rPr>
        <w:t xml:space="preserve">the Authority in accordance with clause </w:t>
      </w:r>
      <w:r w:rsidRPr="00877008">
        <w:rPr>
          <w:rFonts w:eastAsia="Times New Roman" w:cs="Arial"/>
          <w:sz w:val="20"/>
          <w:szCs w:val="20"/>
          <w:lang w:eastAsia="zh-CN"/>
        </w:rPr>
        <w:fldChar w:fldCharType="begin"/>
      </w:r>
      <w:r w:rsidRPr="00877008">
        <w:rPr>
          <w:rFonts w:eastAsia="Times New Roman" w:cs="Arial"/>
          <w:sz w:val="20"/>
          <w:szCs w:val="20"/>
          <w:lang w:eastAsia="zh-CN"/>
        </w:rPr>
        <w:instrText xml:space="preserve"> REF _Ref481069517 \r \h  \* MERGEFORMAT </w:instrText>
      </w:r>
      <w:r w:rsidRPr="00877008">
        <w:rPr>
          <w:rFonts w:eastAsia="Times New Roman" w:cs="Arial"/>
          <w:sz w:val="20"/>
          <w:szCs w:val="20"/>
          <w:lang w:eastAsia="zh-CN"/>
        </w:rPr>
      </w:r>
      <w:r w:rsidRPr="00877008">
        <w:rPr>
          <w:rFonts w:eastAsia="Times New Roman" w:cs="Arial"/>
          <w:sz w:val="20"/>
          <w:szCs w:val="20"/>
          <w:lang w:eastAsia="zh-CN"/>
        </w:rPr>
        <w:fldChar w:fldCharType="separate"/>
      </w:r>
      <w:r w:rsidR="00EE060D">
        <w:rPr>
          <w:rFonts w:eastAsia="Times New Roman" w:cs="Arial"/>
          <w:sz w:val="20"/>
          <w:szCs w:val="20"/>
          <w:lang w:eastAsia="zh-CN"/>
        </w:rPr>
        <w:t>7.5</w:t>
      </w:r>
      <w:r w:rsidRPr="00877008">
        <w:rPr>
          <w:rFonts w:eastAsia="Times New Roman" w:cs="Arial"/>
          <w:sz w:val="20"/>
          <w:szCs w:val="20"/>
          <w:lang w:eastAsia="zh-CN"/>
        </w:rPr>
        <w:fldChar w:fldCharType="end"/>
      </w:r>
      <w:r w:rsidRPr="00877008">
        <w:rPr>
          <w:rFonts w:eastAsia="Times New Roman" w:cs="Arial"/>
          <w:sz w:val="20"/>
          <w:szCs w:val="20"/>
          <w:lang w:eastAsia="zh-CN"/>
        </w:rPr>
        <w:t xml:space="preserve"> of this Agreement. </w:t>
      </w:r>
    </w:p>
    <w:p w:rsidR="00297041" w:rsidRPr="00877008" w:rsidRDefault="004A240F"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17" w:name="_Toc481147064"/>
      <w:r>
        <w:rPr>
          <w:rFonts w:eastAsia="Arial" w:cs="Arial"/>
          <w:b/>
          <w:color w:val="000000"/>
          <w:sz w:val="20"/>
          <w:szCs w:val="20"/>
          <w:lang w:eastAsia="en-GB"/>
        </w:rPr>
        <w:t>[</w:t>
      </w:r>
      <w:r w:rsidR="00297041" w:rsidRPr="00877008">
        <w:rPr>
          <w:rFonts w:eastAsia="Arial" w:cs="Arial"/>
          <w:b/>
          <w:color w:val="000000"/>
          <w:sz w:val="20"/>
          <w:szCs w:val="20"/>
          <w:lang w:eastAsia="en-GB"/>
        </w:rPr>
        <w:t>DISPOSAL OF ASSETS, CHANGE OF USE AND ASSIGNMENT</w:t>
      </w:r>
      <w:bookmarkEnd w:id="17"/>
    </w:p>
    <w:p w:rsidR="00297041" w:rsidRPr="00877008" w:rsidRDefault="00297041" w:rsidP="00297041">
      <w:pPr>
        <w:numPr>
          <w:ilvl w:val="1"/>
          <w:numId w:val="3"/>
        </w:numPr>
        <w:spacing w:before="20"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The Authority reserves the right to determine the outcome of any Assets created as a result of the Funded Activities or purchased with Grant monies. </w:t>
      </w:r>
    </w:p>
    <w:p w:rsidR="00297041" w:rsidRPr="00877008" w:rsidRDefault="00297041" w:rsidP="00297041">
      <w:pPr>
        <w:spacing w:after="0" w:line="240" w:lineRule="auto"/>
        <w:ind w:left="720"/>
        <w:contextualSpacing/>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The Grant Recipient must seek approval from the Authority if the Grant Recipient or its contractors wish to </w:t>
      </w:r>
      <w:r w:rsidR="00D704E1">
        <w:rPr>
          <w:rFonts w:eastAsia="Arial" w:cs="Arial"/>
          <w:color w:val="000000"/>
          <w:sz w:val="20"/>
          <w:szCs w:val="20"/>
          <w:lang w:eastAsia="en-GB"/>
        </w:rPr>
        <w:t>D</w:t>
      </w:r>
      <w:r w:rsidR="00D704E1" w:rsidRPr="00877008">
        <w:rPr>
          <w:rFonts w:eastAsia="Arial" w:cs="Arial"/>
          <w:color w:val="000000"/>
          <w:sz w:val="20"/>
          <w:szCs w:val="20"/>
          <w:lang w:eastAsia="en-GB"/>
        </w:rPr>
        <w:t xml:space="preserve">ispose </w:t>
      </w:r>
      <w:r w:rsidRPr="00877008">
        <w:rPr>
          <w:rFonts w:eastAsia="Arial" w:cs="Arial"/>
          <w:color w:val="000000"/>
          <w:sz w:val="20"/>
          <w:szCs w:val="20"/>
          <w:lang w:eastAsia="en-GB"/>
        </w:rPr>
        <w:t xml:space="preserve">of, transfer or change the use of any Asset that was acquired or improved with Grant monies and must not sell any Asset below market value without prior written permission from the Authority. </w:t>
      </w:r>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Any proceeds will be surrendered to the Authority in full, unless otherwise agreed by the Authority.</w:t>
      </w:r>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Times New Roman" w:cs="Arial"/>
          <w:sz w:val="20"/>
          <w:szCs w:val="20"/>
        </w:rPr>
      </w:pPr>
      <w:r w:rsidRPr="00877008">
        <w:rPr>
          <w:rFonts w:eastAsia="Times New Roman" w:cs="Arial"/>
          <w:sz w:val="20"/>
          <w:szCs w:val="20"/>
        </w:rPr>
        <w:t>The Grant Recipient may not, without the prior written consent of the Authority, assign, transfer, sub-contract, or in any other way make over to any third party the benefit and/or the burden of this Agreement.</w:t>
      </w:r>
      <w:r w:rsidR="004A240F">
        <w:rPr>
          <w:rFonts w:eastAsia="Times New Roman" w:cs="Arial"/>
          <w:sz w:val="20"/>
          <w:szCs w:val="20"/>
        </w:rPr>
        <w:t>]</w:t>
      </w:r>
    </w:p>
    <w:p w:rsidR="00297041" w:rsidRPr="00877008" w:rsidRDefault="00297041" w:rsidP="00297041">
      <w:pPr>
        <w:tabs>
          <w:tab w:val="left" w:pos="2127"/>
          <w:tab w:val="left" w:pos="2694"/>
        </w:tabs>
        <w:adjustRightInd w:val="0"/>
        <w:spacing w:after="0" w:line="240" w:lineRule="auto"/>
        <w:jc w:val="both"/>
        <w:rPr>
          <w:rFonts w:eastAsia="Times New Roman" w:cs="Arial"/>
          <w:b/>
          <w:sz w:val="20"/>
          <w:szCs w:val="20"/>
          <w:lang w:eastAsia="zh-CN"/>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18" w:name="_Toc481147065"/>
      <w:r w:rsidRPr="00877008">
        <w:rPr>
          <w:rFonts w:eastAsia="Arial" w:cs="Arial"/>
          <w:b/>
          <w:color w:val="000000"/>
          <w:sz w:val="20"/>
          <w:szCs w:val="20"/>
          <w:lang w:eastAsia="en-GB"/>
        </w:rPr>
        <w:t>SPENDING CONTROLS – MARKETING, ADVERTISING, COMMUNICATIONS AND CONSULTANCY</w:t>
      </w:r>
      <w:bookmarkEnd w:id="18"/>
      <w:r w:rsidRPr="00877008">
        <w:rPr>
          <w:rFonts w:eastAsia="Arial" w:cs="Arial"/>
          <w:b/>
          <w:color w:val="000000"/>
          <w:sz w:val="20"/>
          <w:szCs w:val="20"/>
          <w:lang w:eastAsia="en-GB"/>
        </w:rPr>
        <w:t xml:space="preserve"> </w:t>
      </w:r>
    </w:p>
    <w:p w:rsidR="00297041" w:rsidRPr="00877008" w:rsidRDefault="00297041" w:rsidP="00297041">
      <w:pPr>
        <w:numPr>
          <w:ilvl w:val="1"/>
          <w:numId w:val="3"/>
        </w:numPr>
        <w:tabs>
          <w:tab w:val="left" w:pos="709"/>
        </w:tabs>
        <w:autoSpaceDE w:val="0"/>
        <w:autoSpaceDN w:val="0"/>
        <w:adjustRightInd w:val="0"/>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As part of the government’s efficiency and reform programme, public funding for marketing, advertising, communications and consultancy is closely controlled. The Grant Recipient must seek permission from the Authority prior to any proposed expenditure in these areas, either in connection with, or using funding provided, under this Agreement. A complete list of the controlled activities can be found at </w:t>
      </w:r>
      <w:r w:rsidRPr="00877008">
        <w:rPr>
          <w:rFonts w:eastAsia="Arial" w:cs="Arial"/>
          <w:color w:val="0000FF"/>
          <w:sz w:val="20"/>
          <w:szCs w:val="20"/>
          <w:u w:val="single"/>
          <w:lang w:eastAsia="en-GB"/>
        </w:rPr>
        <w:t>https://www.gov.uk/government/publications/cabinet-office-controls</w:t>
      </w:r>
      <w:r w:rsidRPr="00877008">
        <w:rPr>
          <w:rFonts w:eastAsia="Arial" w:cs="Arial"/>
          <w:color w:val="000000"/>
          <w:sz w:val="20"/>
          <w:szCs w:val="20"/>
          <w:lang w:eastAsia="en-GB"/>
        </w:rPr>
        <w:t>.</w:t>
      </w:r>
    </w:p>
    <w:p w:rsidR="00297041" w:rsidRPr="00877008" w:rsidRDefault="00297041" w:rsidP="00297041">
      <w:pPr>
        <w:tabs>
          <w:tab w:val="left" w:pos="1134"/>
        </w:tabs>
        <w:autoSpaceDE w:val="0"/>
        <w:autoSpaceDN w:val="0"/>
        <w:adjustRightInd w:val="0"/>
        <w:spacing w:before="20" w:after="20" w:line="240" w:lineRule="auto"/>
        <w:jc w:val="both"/>
        <w:rPr>
          <w:rFonts w:eastAsia="Arial" w:cs="Arial"/>
          <w:color w:val="000000"/>
          <w:sz w:val="20"/>
          <w:szCs w:val="20"/>
          <w:lang w:eastAsia="en-GB"/>
        </w:rPr>
      </w:pPr>
    </w:p>
    <w:p w:rsidR="00297041" w:rsidRPr="00877008" w:rsidRDefault="00297041" w:rsidP="00297041">
      <w:pPr>
        <w:numPr>
          <w:ilvl w:val="1"/>
          <w:numId w:val="3"/>
        </w:numPr>
        <w:tabs>
          <w:tab w:val="left" w:pos="709"/>
        </w:tabs>
        <w:autoSpaceDE w:val="0"/>
        <w:autoSpaceDN w:val="0"/>
        <w:adjustRightInd w:val="0"/>
        <w:spacing w:before="20" w:after="20" w:line="240" w:lineRule="auto"/>
        <w:ind w:left="709"/>
        <w:contextualSpacing/>
        <w:jc w:val="both"/>
        <w:rPr>
          <w:rFonts w:eastAsia="Arial" w:cs="Arial"/>
          <w:color w:val="000000"/>
          <w:sz w:val="20"/>
          <w:szCs w:val="20"/>
          <w:lang w:eastAsia="en-GB"/>
        </w:rPr>
      </w:pPr>
      <w:r w:rsidRPr="00877008">
        <w:rPr>
          <w:rFonts w:eastAsia="Arial" w:cs="Arial"/>
          <w:color w:val="000000"/>
          <w:sz w:val="20"/>
          <w:szCs w:val="20"/>
          <w:lang w:eastAsia="en-GB"/>
        </w:rPr>
        <w:t>The Grant Recipient should provide evidence that any marketing, advertising, communications and consultancy expenditure carried out in connection with, or using funding provided under this Agreement will deliver measurable outcomes that meet government objectives and can secure value for money.</w:t>
      </w:r>
    </w:p>
    <w:p w:rsidR="00297041" w:rsidRPr="00877008" w:rsidRDefault="00297041" w:rsidP="00297041">
      <w:pPr>
        <w:tabs>
          <w:tab w:val="left" w:pos="1134"/>
        </w:tabs>
        <w:autoSpaceDE w:val="0"/>
        <w:autoSpaceDN w:val="0"/>
        <w:adjustRightInd w:val="0"/>
        <w:spacing w:before="20" w:after="20" w:line="240" w:lineRule="auto"/>
        <w:contextualSpacing/>
        <w:jc w:val="both"/>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19" w:name="_Toc481147066"/>
      <w:r w:rsidRPr="00877008">
        <w:rPr>
          <w:rFonts w:eastAsia="Arial" w:cs="Arial"/>
          <w:b/>
          <w:color w:val="000000"/>
          <w:sz w:val="20"/>
          <w:szCs w:val="20"/>
          <w:lang w:eastAsia="en-GB"/>
        </w:rPr>
        <w:t>REDUCTION AND RECOVERY OF GRANT</w:t>
      </w:r>
      <w:bookmarkEnd w:id="19"/>
    </w:p>
    <w:p w:rsidR="00297041" w:rsidRPr="00877008" w:rsidRDefault="00297041" w:rsidP="00297041">
      <w:pPr>
        <w:numPr>
          <w:ilvl w:val="1"/>
          <w:numId w:val="3"/>
        </w:numPr>
        <w:spacing w:before="20" w:after="0" w:line="240" w:lineRule="auto"/>
        <w:ind w:left="709" w:hanging="709"/>
        <w:contextualSpacing/>
        <w:jc w:val="both"/>
        <w:rPr>
          <w:rFonts w:eastAsia="Arial" w:cs="Arial"/>
          <w:color w:val="000000"/>
          <w:sz w:val="20"/>
          <w:szCs w:val="20"/>
          <w:lang w:eastAsia="en-GB"/>
        </w:rPr>
      </w:pPr>
      <w:r w:rsidRPr="00877008">
        <w:rPr>
          <w:rFonts w:eastAsia="Arial" w:cs="Arial"/>
          <w:color w:val="000000"/>
          <w:sz w:val="20"/>
          <w:szCs w:val="20"/>
          <w:lang w:eastAsia="en-GB"/>
        </w:rPr>
        <w:t>It is the Authorit</w:t>
      </w:r>
      <w:r w:rsidR="000471D7">
        <w:rPr>
          <w:rFonts w:eastAsia="Arial" w:cs="Arial"/>
          <w:color w:val="000000"/>
          <w:sz w:val="20"/>
          <w:szCs w:val="20"/>
          <w:lang w:eastAsia="en-GB"/>
        </w:rPr>
        <w:t>y’s</w:t>
      </w:r>
      <w:r w:rsidRPr="00877008">
        <w:rPr>
          <w:rFonts w:eastAsia="Arial" w:cs="Arial"/>
          <w:color w:val="000000"/>
          <w:sz w:val="20"/>
          <w:szCs w:val="20"/>
          <w:lang w:eastAsia="en-GB"/>
        </w:rPr>
        <w:t xml:space="preserve"> intention that the Grant will be paid to the Grant Recipient in full and in accordance with Annex 3 (Payment Schedule) of this Agreement. </w:t>
      </w:r>
    </w:p>
    <w:p w:rsidR="00297041" w:rsidRPr="00877008" w:rsidRDefault="00297041" w:rsidP="00297041">
      <w:pPr>
        <w:spacing w:after="0" w:line="240" w:lineRule="auto"/>
        <w:ind w:left="709"/>
        <w:contextualSpacing/>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contextualSpacing/>
        <w:jc w:val="both"/>
        <w:rPr>
          <w:rFonts w:eastAsia="Arial" w:cs="Arial"/>
          <w:color w:val="000000"/>
          <w:sz w:val="20"/>
          <w:szCs w:val="20"/>
          <w:lang w:eastAsia="en-GB"/>
        </w:rPr>
      </w:pPr>
      <w:r w:rsidRPr="00877008">
        <w:rPr>
          <w:rFonts w:eastAsia="Arial" w:cs="Arial"/>
          <w:color w:val="000000"/>
          <w:sz w:val="20"/>
          <w:szCs w:val="20"/>
          <w:lang w:eastAsia="en-GB"/>
        </w:rPr>
        <w:t>Without prejudice to the Authority's other rights and remedies, the Authority may withhold or suspend payment of the Grant and/or require the Grant Recipient to repay any Unspent Monies if any of the events set out in clause 7.7 and clause 12 arise.</w:t>
      </w:r>
    </w:p>
    <w:p w:rsidR="00297041" w:rsidRPr="00877008" w:rsidRDefault="00297041" w:rsidP="00297041">
      <w:pPr>
        <w:spacing w:after="0" w:line="240" w:lineRule="auto"/>
        <w:contextualSpacing/>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contextualSpacing/>
        <w:jc w:val="both"/>
        <w:rPr>
          <w:rFonts w:eastAsia="Arial" w:cs="Arial"/>
          <w:color w:val="000000"/>
          <w:sz w:val="20"/>
          <w:szCs w:val="20"/>
          <w:lang w:eastAsia="en-GB"/>
        </w:rPr>
      </w:pPr>
      <w:r w:rsidRPr="00877008">
        <w:rPr>
          <w:rFonts w:eastAsia="Arial" w:cs="Arial"/>
          <w:color w:val="000000"/>
          <w:sz w:val="20"/>
          <w:szCs w:val="20"/>
          <w:lang w:eastAsia="en-GB"/>
        </w:rPr>
        <w:t>If the Grant Recipient fails to comply with any of the Terms and Conditions of this Agreement the Authority may require that all or part of the Grant be repaid.</w:t>
      </w:r>
    </w:p>
    <w:p w:rsidR="00297041" w:rsidRPr="00877008" w:rsidRDefault="00297041" w:rsidP="00297041">
      <w:pPr>
        <w:spacing w:after="0" w:line="240" w:lineRule="auto"/>
        <w:ind w:left="709" w:hanging="709"/>
        <w:contextualSpacing/>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contextualSpacing/>
        <w:jc w:val="both"/>
        <w:rPr>
          <w:rFonts w:eastAsia="Arial" w:cs="Arial"/>
          <w:color w:val="000000"/>
          <w:sz w:val="20"/>
          <w:szCs w:val="20"/>
          <w:lang w:eastAsia="en-GB"/>
        </w:rPr>
      </w:pPr>
      <w:r w:rsidRPr="00877008">
        <w:rPr>
          <w:rFonts w:eastAsia="Arial" w:cs="Arial"/>
          <w:color w:val="000000"/>
          <w:sz w:val="20"/>
          <w:szCs w:val="20"/>
          <w:lang w:eastAsia="en-GB"/>
        </w:rPr>
        <w:t>The Grant Recipient may not retain any portion of the Grant that has not been used by the end of the Funding Period without the Authorit</w:t>
      </w:r>
      <w:r w:rsidR="000471D7">
        <w:rPr>
          <w:rFonts w:eastAsia="Arial" w:cs="Arial"/>
          <w:color w:val="000000"/>
          <w:sz w:val="20"/>
          <w:szCs w:val="20"/>
          <w:lang w:eastAsia="en-GB"/>
        </w:rPr>
        <w:t>y’s</w:t>
      </w:r>
      <w:r w:rsidRPr="00877008">
        <w:rPr>
          <w:rFonts w:eastAsia="Arial" w:cs="Arial"/>
          <w:color w:val="000000"/>
          <w:sz w:val="20"/>
          <w:szCs w:val="20"/>
          <w:lang w:eastAsia="en-GB"/>
        </w:rPr>
        <w:t xml:space="preserve"> written permission.</w:t>
      </w:r>
    </w:p>
    <w:p w:rsidR="00297041" w:rsidRPr="00877008" w:rsidRDefault="00297041" w:rsidP="00297041">
      <w:pPr>
        <w:spacing w:before="20" w:after="20" w:line="240" w:lineRule="auto"/>
        <w:ind w:left="709" w:hanging="709"/>
        <w:contextualSpacing/>
        <w:rPr>
          <w:rFonts w:eastAsia="Arial" w:cs="Arial"/>
          <w:color w:val="000000"/>
          <w:sz w:val="20"/>
          <w:szCs w:val="20"/>
          <w:lang w:eastAsia="en-GB"/>
        </w:rPr>
      </w:pPr>
    </w:p>
    <w:p w:rsidR="00297041" w:rsidRPr="005770B9" w:rsidRDefault="00297041" w:rsidP="00297041">
      <w:pPr>
        <w:numPr>
          <w:ilvl w:val="1"/>
          <w:numId w:val="3"/>
        </w:numPr>
        <w:spacing w:before="20" w:after="0" w:line="240" w:lineRule="auto"/>
        <w:ind w:left="709" w:hanging="709"/>
        <w:contextualSpacing/>
        <w:jc w:val="both"/>
        <w:rPr>
          <w:rFonts w:eastAsia="Arial" w:cs="Arial"/>
          <w:color w:val="000000"/>
          <w:sz w:val="20"/>
          <w:szCs w:val="20"/>
          <w:lang w:eastAsia="en-GB"/>
        </w:rPr>
      </w:pPr>
      <w:bookmarkStart w:id="20" w:name="_Ref481069517"/>
      <w:r w:rsidRPr="00877008">
        <w:rPr>
          <w:rFonts w:eastAsia="Arial" w:cs="Arial"/>
          <w:color w:val="000000"/>
          <w:sz w:val="20"/>
          <w:szCs w:val="20"/>
          <w:lang w:eastAsia="en-GB"/>
        </w:rPr>
        <w:t xml:space="preserve">Where all or a proportion of the Grant remains unspent </w:t>
      </w:r>
      <w:r w:rsidR="005770B9">
        <w:rPr>
          <w:rFonts w:eastAsia="Arial" w:cs="Arial"/>
          <w:color w:val="000000"/>
          <w:sz w:val="20"/>
          <w:szCs w:val="20"/>
          <w:lang w:eastAsia="en-GB"/>
        </w:rPr>
        <w:t xml:space="preserve">before the final instalment is paid </w:t>
      </w:r>
      <w:r w:rsidRPr="00877008">
        <w:rPr>
          <w:rFonts w:eastAsia="Arial" w:cs="Arial"/>
          <w:color w:val="000000"/>
          <w:sz w:val="20"/>
          <w:szCs w:val="20"/>
          <w:lang w:eastAsia="en-GB"/>
        </w:rPr>
        <w:t xml:space="preserve">or as a result of termination or breach of this Agreement </w:t>
      </w:r>
      <w:r w:rsidR="00B36A92">
        <w:rPr>
          <w:rFonts w:eastAsia="Arial" w:cs="Arial"/>
          <w:color w:val="000000"/>
          <w:sz w:val="20"/>
          <w:szCs w:val="20"/>
          <w:lang w:eastAsia="en-GB"/>
        </w:rPr>
        <w:t xml:space="preserve">the </w:t>
      </w:r>
      <w:r w:rsidRPr="00877008">
        <w:rPr>
          <w:rFonts w:eastAsia="Arial" w:cs="Arial"/>
          <w:color w:val="000000"/>
          <w:sz w:val="20"/>
          <w:szCs w:val="20"/>
          <w:lang w:eastAsia="en-GB"/>
        </w:rPr>
        <w:t xml:space="preserve">Unspent Monies, as calculated by the Authority, must be repaid to the Authority within </w:t>
      </w:r>
      <w:r w:rsidRPr="00B36A92">
        <w:rPr>
          <w:rFonts w:eastAsia="Arial" w:cs="Arial"/>
          <w:color w:val="000000"/>
          <w:sz w:val="20"/>
          <w:szCs w:val="20"/>
          <w:lang w:eastAsia="en-GB"/>
        </w:rPr>
        <w:t xml:space="preserve">30 </w:t>
      </w:r>
      <w:r w:rsidRPr="005770B9">
        <w:rPr>
          <w:rFonts w:eastAsia="Arial" w:cs="Arial"/>
          <w:color w:val="000000"/>
          <w:sz w:val="20"/>
          <w:szCs w:val="20"/>
          <w:lang w:eastAsia="en-GB"/>
        </w:rPr>
        <w:t>days</w:t>
      </w:r>
      <w:r w:rsidR="005770B9" w:rsidRPr="005770B9">
        <w:rPr>
          <w:rFonts w:eastAsia="Arial" w:cs="Arial"/>
          <w:color w:val="000000"/>
          <w:sz w:val="20"/>
          <w:szCs w:val="20"/>
          <w:lang w:eastAsia="en-GB"/>
        </w:rPr>
        <w:t xml:space="preserve"> </w:t>
      </w:r>
      <w:r w:rsidRPr="005770B9">
        <w:rPr>
          <w:rFonts w:eastAsia="Arial" w:cs="Arial"/>
          <w:color w:val="000000"/>
          <w:sz w:val="20"/>
          <w:szCs w:val="20"/>
          <w:lang w:eastAsia="en-GB"/>
        </w:rPr>
        <w:t>of a request for repayment</w:t>
      </w:r>
      <w:r w:rsidR="005770B9" w:rsidRPr="005770B9">
        <w:rPr>
          <w:rFonts w:eastAsia="Arial" w:cs="Arial"/>
          <w:color w:val="000000"/>
          <w:sz w:val="20"/>
          <w:szCs w:val="20"/>
          <w:lang w:eastAsia="en-GB"/>
        </w:rPr>
        <w:t>.</w:t>
      </w:r>
      <w:bookmarkEnd w:id="20"/>
    </w:p>
    <w:p w:rsidR="00297041" w:rsidRPr="005770B9" w:rsidRDefault="00297041" w:rsidP="00297041">
      <w:pPr>
        <w:spacing w:before="20" w:after="20" w:line="240" w:lineRule="auto"/>
        <w:ind w:left="709" w:hanging="709"/>
        <w:contextualSpacing/>
        <w:rPr>
          <w:rFonts w:eastAsia="Arial" w:cs="Arial"/>
          <w:color w:val="000000"/>
          <w:sz w:val="20"/>
          <w:szCs w:val="20"/>
          <w:lang w:eastAsia="en-GB"/>
        </w:rPr>
      </w:pPr>
    </w:p>
    <w:p w:rsidR="00297041" w:rsidRPr="005770B9" w:rsidRDefault="00297041" w:rsidP="00297041">
      <w:pPr>
        <w:numPr>
          <w:ilvl w:val="1"/>
          <w:numId w:val="3"/>
        </w:numPr>
        <w:spacing w:before="20" w:after="0" w:line="240" w:lineRule="auto"/>
        <w:ind w:left="709" w:hanging="709"/>
        <w:contextualSpacing/>
        <w:jc w:val="both"/>
        <w:rPr>
          <w:rFonts w:eastAsia="Arial" w:cs="Arial"/>
          <w:color w:val="000000"/>
          <w:sz w:val="20"/>
          <w:szCs w:val="20"/>
          <w:lang w:eastAsia="en-GB"/>
        </w:rPr>
      </w:pPr>
      <w:r w:rsidRPr="005770B9">
        <w:rPr>
          <w:rFonts w:eastAsia="Arial" w:cs="Arial"/>
          <w:color w:val="000000"/>
          <w:sz w:val="20"/>
          <w:szCs w:val="20"/>
          <w:lang w:eastAsia="en-GB"/>
        </w:rPr>
        <w:t xml:space="preserve">If any amount repayable in accordance with clause </w:t>
      </w:r>
      <w:r w:rsidRPr="005770B9">
        <w:rPr>
          <w:rFonts w:eastAsia="Arial" w:cs="Arial"/>
          <w:color w:val="000000"/>
          <w:sz w:val="20"/>
          <w:szCs w:val="20"/>
          <w:lang w:eastAsia="en-GB"/>
        </w:rPr>
        <w:fldChar w:fldCharType="begin"/>
      </w:r>
      <w:r w:rsidRPr="005770B9">
        <w:rPr>
          <w:rFonts w:eastAsia="Arial" w:cs="Arial"/>
          <w:color w:val="000000"/>
          <w:sz w:val="20"/>
          <w:szCs w:val="20"/>
          <w:lang w:eastAsia="en-GB"/>
        </w:rPr>
        <w:instrText xml:space="preserve"> REF _Ref481069517 \r \h  \* MERGEFORMAT </w:instrText>
      </w:r>
      <w:r w:rsidRPr="005770B9">
        <w:rPr>
          <w:rFonts w:eastAsia="Arial" w:cs="Arial"/>
          <w:color w:val="000000"/>
          <w:sz w:val="20"/>
          <w:szCs w:val="20"/>
          <w:lang w:eastAsia="en-GB"/>
        </w:rPr>
      </w:r>
      <w:r w:rsidRPr="005770B9">
        <w:rPr>
          <w:rFonts w:eastAsia="Arial" w:cs="Arial"/>
          <w:color w:val="000000"/>
          <w:sz w:val="20"/>
          <w:szCs w:val="20"/>
          <w:lang w:eastAsia="en-GB"/>
        </w:rPr>
        <w:fldChar w:fldCharType="separate"/>
      </w:r>
      <w:r w:rsidRPr="005770B9">
        <w:rPr>
          <w:rFonts w:eastAsia="Arial" w:cs="Arial"/>
          <w:color w:val="000000"/>
          <w:sz w:val="20"/>
          <w:szCs w:val="20"/>
          <w:lang w:eastAsia="en-GB"/>
        </w:rPr>
        <w:t>7.5</w:t>
      </w:r>
      <w:r w:rsidRPr="005770B9">
        <w:rPr>
          <w:rFonts w:eastAsia="Arial" w:cs="Arial"/>
          <w:color w:val="000000"/>
          <w:sz w:val="20"/>
          <w:szCs w:val="20"/>
          <w:lang w:eastAsia="en-GB"/>
        </w:rPr>
        <w:fldChar w:fldCharType="end"/>
      </w:r>
      <w:r w:rsidRPr="005770B9">
        <w:rPr>
          <w:rFonts w:eastAsia="Arial" w:cs="Arial"/>
          <w:color w:val="000000"/>
          <w:sz w:val="20"/>
          <w:szCs w:val="20"/>
          <w:lang w:eastAsia="en-GB"/>
        </w:rPr>
        <w:t xml:space="preserve"> is not repaid within 30 days of a request for repayment, the Authority reserves the right to unilaterally deduct that amount fr</w:t>
      </w:r>
      <w:r w:rsidR="005770B9">
        <w:rPr>
          <w:rFonts w:eastAsia="Arial" w:cs="Arial"/>
          <w:color w:val="000000"/>
          <w:sz w:val="20"/>
          <w:szCs w:val="20"/>
          <w:lang w:eastAsia="en-GB"/>
        </w:rPr>
        <w:t>o</w:t>
      </w:r>
      <w:r w:rsidRPr="005770B9">
        <w:rPr>
          <w:rFonts w:eastAsia="Arial" w:cs="Arial"/>
          <w:color w:val="000000"/>
          <w:sz w:val="20"/>
          <w:szCs w:val="20"/>
          <w:lang w:eastAsia="en-GB"/>
        </w:rPr>
        <w:t xml:space="preserve">m </w:t>
      </w:r>
      <w:r w:rsidR="005770B9">
        <w:rPr>
          <w:rFonts w:eastAsia="Arial" w:cs="Arial"/>
          <w:color w:val="000000"/>
          <w:sz w:val="20"/>
          <w:szCs w:val="20"/>
          <w:lang w:eastAsia="en-GB"/>
        </w:rPr>
        <w:t>the final instalment and/or</w:t>
      </w:r>
      <w:r w:rsidRPr="005770B9">
        <w:rPr>
          <w:rFonts w:eastAsia="Arial" w:cs="Arial"/>
          <w:color w:val="000000"/>
          <w:sz w:val="20"/>
          <w:szCs w:val="20"/>
          <w:lang w:eastAsia="en-GB"/>
        </w:rPr>
        <w:t xml:space="preserve"> other sum which is due or which may later become due under this Agreement.</w:t>
      </w:r>
    </w:p>
    <w:p w:rsidR="00297041" w:rsidRPr="005770B9" w:rsidRDefault="00297041" w:rsidP="00297041">
      <w:pPr>
        <w:spacing w:before="20" w:after="20" w:line="240" w:lineRule="auto"/>
        <w:ind w:left="709" w:hanging="709"/>
        <w:contextualSpacing/>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contextualSpacing/>
        <w:jc w:val="both"/>
        <w:rPr>
          <w:rFonts w:eastAsia="Arial" w:cs="Arial"/>
          <w:color w:val="000000"/>
          <w:sz w:val="20"/>
          <w:szCs w:val="20"/>
          <w:lang w:eastAsia="en-GB"/>
        </w:rPr>
      </w:pPr>
      <w:bookmarkStart w:id="21" w:name="_Ref481069643"/>
      <w:r w:rsidRPr="00877008">
        <w:rPr>
          <w:rFonts w:eastAsia="Arial" w:cs="Arial"/>
          <w:color w:val="000000"/>
          <w:sz w:val="20"/>
          <w:szCs w:val="20"/>
          <w:lang w:eastAsia="en-GB"/>
        </w:rPr>
        <w:t>If the Grant Recipient is wound up or goes into liquidation, administration, receivership or bankruptcy, or enters into any compromise or other arrangement of its debts with its creditors, the Authority will be entitled to recover any grant money that has not been spent and/or may withhold any further payments. If any of the money is held by the Grant Recipient’s contractors, the Grant Recipient must attempt to recover those sums from its contractors.</w:t>
      </w:r>
      <w:bookmarkEnd w:id="21"/>
      <w:r w:rsidRPr="00877008">
        <w:rPr>
          <w:rFonts w:eastAsia="Arial" w:cs="Arial"/>
          <w:color w:val="000000"/>
          <w:sz w:val="20"/>
          <w:szCs w:val="20"/>
          <w:lang w:eastAsia="en-GB"/>
        </w:rPr>
        <w:t xml:space="preserve"> </w:t>
      </w:r>
    </w:p>
    <w:p w:rsidR="00297041" w:rsidRPr="00877008" w:rsidRDefault="00297041" w:rsidP="00297041">
      <w:pPr>
        <w:spacing w:after="0" w:line="240" w:lineRule="auto"/>
        <w:ind w:left="709"/>
        <w:contextualSpacing/>
        <w:jc w:val="both"/>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bCs/>
          <w:smallCaps/>
          <w:color w:val="000000"/>
          <w:spacing w:val="5"/>
          <w:sz w:val="20"/>
          <w:szCs w:val="20"/>
          <w:lang w:eastAsia="en-GB"/>
        </w:rPr>
      </w:pPr>
      <w:bookmarkStart w:id="22" w:name="_Toc481147067"/>
      <w:r w:rsidRPr="00877008">
        <w:rPr>
          <w:rFonts w:eastAsia="Arial" w:cs="Arial"/>
          <w:b/>
          <w:bCs/>
          <w:smallCaps/>
          <w:color w:val="000000"/>
          <w:spacing w:val="5"/>
          <w:sz w:val="20"/>
          <w:szCs w:val="20"/>
          <w:lang w:eastAsia="en-GB"/>
        </w:rPr>
        <w:t>LOSSES, GIFTS AND SPECIAL PAYMENTS</w:t>
      </w:r>
      <w:bookmarkEnd w:id="22"/>
      <w:r w:rsidRPr="00877008">
        <w:rPr>
          <w:rFonts w:eastAsia="Arial" w:cs="Arial"/>
          <w:b/>
          <w:bCs/>
          <w:smallCaps/>
          <w:color w:val="000000"/>
          <w:spacing w:val="5"/>
          <w:sz w:val="20"/>
          <w:szCs w:val="20"/>
          <w:lang w:eastAsia="en-GB"/>
        </w:rPr>
        <w:t xml:space="preserve"> </w:t>
      </w: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In connection with this Agreement, the Grant Recipient must obtain prior written consent from the Authority before:</w:t>
      </w:r>
    </w:p>
    <w:p w:rsidR="00297041" w:rsidRPr="00877008" w:rsidRDefault="00297041" w:rsidP="00297041">
      <w:pPr>
        <w:numPr>
          <w:ilvl w:val="0"/>
          <w:numId w:val="19"/>
        </w:numPr>
        <w:spacing w:before="20"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writing off any debts or liabilities;</w:t>
      </w:r>
    </w:p>
    <w:p w:rsidR="00297041" w:rsidRPr="00877008" w:rsidRDefault="00297041" w:rsidP="00297041">
      <w:pPr>
        <w:numPr>
          <w:ilvl w:val="0"/>
          <w:numId w:val="19"/>
        </w:numPr>
        <w:spacing w:before="20"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offering to make any special payments; and </w:t>
      </w:r>
    </w:p>
    <w:p w:rsidR="00297041" w:rsidRPr="00877008" w:rsidRDefault="00297041" w:rsidP="00297041">
      <w:pPr>
        <w:numPr>
          <w:ilvl w:val="0"/>
          <w:numId w:val="19"/>
        </w:numPr>
        <w:spacing w:before="20"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giving any gifts.</w:t>
      </w:r>
    </w:p>
    <w:p w:rsidR="00297041" w:rsidRPr="00877008" w:rsidRDefault="00297041" w:rsidP="00297041">
      <w:pPr>
        <w:spacing w:after="0" w:line="240" w:lineRule="auto"/>
        <w:ind w:left="2160"/>
        <w:jc w:val="both"/>
        <w:rPr>
          <w:rFonts w:eastAsia="Arial" w:cs="Arial"/>
          <w:color w:val="000000"/>
          <w:sz w:val="20"/>
          <w:szCs w:val="20"/>
          <w:lang w:eastAsia="en-GB"/>
        </w:rPr>
      </w:pPr>
    </w:p>
    <w:p w:rsidR="00297041" w:rsidRPr="00877008" w:rsidRDefault="00297041" w:rsidP="005770B9">
      <w:pPr>
        <w:numPr>
          <w:ilvl w:val="1"/>
          <w:numId w:val="3"/>
        </w:numPr>
        <w:spacing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will keep a record of all gifts, both given and received, in connection with the Grant or any Funded Activity.</w:t>
      </w:r>
    </w:p>
    <w:p w:rsidR="00297041" w:rsidRPr="00877008" w:rsidRDefault="00297041" w:rsidP="005770B9">
      <w:pPr>
        <w:spacing w:after="0" w:line="240" w:lineRule="auto"/>
        <w:jc w:val="both"/>
        <w:rPr>
          <w:rFonts w:eastAsia="Arial" w:cs="Arial"/>
          <w:color w:val="000000"/>
          <w:sz w:val="20"/>
          <w:szCs w:val="20"/>
          <w:lang w:eastAsia="en-GB"/>
        </w:rPr>
      </w:pPr>
    </w:p>
    <w:p w:rsidR="00297041" w:rsidRPr="00877008" w:rsidRDefault="00297041" w:rsidP="005770B9">
      <w:pPr>
        <w:keepNext/>
        <w:keepLines/>
        <w:numPr>
          <w:ilvl w:val="0"/>
          <w:numId w:val="3"/>
        </w:numPr>
        <w:spacing w:after="0" w:line="240" w:lineRule="auto"/>
        <w:outlineLvl w:val="0"/>
        <w:rPr>
          <w:rFonts w:eastAsia="Arial" w:cs="Arial"/>
          <w:b/>
          <w:bCs/>
          <w:smallCaps/>
          <w:color w:val="000000"/>
          <w:spacing w:val="5"/>
          <w:sz w:val="20"/>
          <w:szCs w:val="20"/>
          <w:lang w:eastAsia="en-GB"/>
        </w:rPr>
      </w:pPr>
      <w:bookmarkStart w:id="23" w:name="_Toc481147068"/>
      <w:r w:rsidRPr="00877008">
        <w:rPr>
          <w:rFonts w:eastAsia="Arial" w:cs="Arial"/>
          <w:b/>
          <w:bCs/>
          <w:smallCaps/>
          <w:color w:val="000000"/>
          <w:spacing w:val="5"/>
          <w:sz w:val="20"/>
          <w:szCs w:val="20"/>
          <w:lang w:eastAsia="en-GB"/>
        </w:rPr>
        <w:t>BORROWING</w:t>
      </w:r>
      <w:bookmarkEnd w:id="23"/>
      <w:r w:rsidRPr="00877008">
        <w:rPr>
          <w:rFonts w:eastAsia="Arial" w:cs="Arial"/>
          <w:b/>
          <w:bCs/>
          <w:smallCaps/>
          <w:color w:val="000000"/>
          <w:spacing w:val="5"/>
          <w:sz w:val="20"/>
          <w:szCs w:val="20"/>
          <w:lang w:eastAsia="en-GB"/>
        </w:rPr>
        <w:t xml:space="preserve"> </w:t>
      </w:r>
    </w:p>
    <w:p w:rsidR="00297041" w:rsidRPr="00877008" w:rsidRDefault="00297041" w:rsidP="00297041">
      <w:pPr>
        <w:numPr>
          <w:ilvl w:val="1"/>
          <w:numId w:val="3"/>
        </w:numPr>
        <w:spacing w:before="20" w:after="0" w:line="240" w:lineRule="auto"/>
        <w:rPr>
          <w:rFonts w:eastAsia="Arial" w:cs="Arial"/>
          <w:color w:val="000000"/>
          <w:sz w:val="20"/>
          <w:szCs w:val="20"/>
          <w:lang w:eastAsia="en-GB"/>
        </w:rPr>
      </w:pPr>
      <w:r w:rsidRPr="00877008">
        <w:rPr>
          <w:rFonts w:eastAsia="Arial" w:cs="Arial"/>
          <w:color w:val="000000"/>
          <w:sz w:val="20"/>
          <w:szCs w:val="20"/>
          <w:lang w:eastAsia="en-GB"/>
        </w:rPr>
        <w:t>The Grant Recipient  must obtain prior written consent from the Authority before:</w:t>
      </w:r>
    </w:p>
    <w:p w:rsidR="00297041" w:rsidRPr="00877008" w:rsidRDefault="00297041" w:rsidP="00297041">
      <w:pPr>
        <w:numPr>
          <w:ilvl w:val="0"/>
          <w:numId w:val="18"/>
        </w:numPr>
        <w:spacing w:before="20" w:after="0" w:line="240" w:lineRule="auto"/>
        <w:contextualSpacing/>
        <w:rPr>
          <w:rFonts w:eastAsia="Arial" w:cs="Arial"/>
          <w:color w:val="000000"/>
          <w:sz w:val="20"/>
          <w:szCs w:val="20"/>
          <w:lang w:eastAsia="en-GB"/>
        </w:rPr>
      </w:pPr>
      <w:r w:rsidRPr="00877008">
        <w:rPr>
          <w:rFonts w:eastAsia="Arial" w:cs="Arial"/>
          <w:color w:val="000000"/>
          <w:sz w:val="20"/>
          <w:szCs w:val="20"/>
          <w:lang w:eastAsia="en-GB"/>
        </w:rPr>
        <w:t>borrowing or lending money from any source;</w:t>
      </w:r>
    </w:p>
    <w:p w:rsidR="00297041" w:rsidRPr="00877008" w:rsidRDefault="00297041" w:rsidP="00297041">
      <w:pPr>
        <w:numPr>
          <w:ilvl w:val="0"/>
          <w:numId w:val="18"/>
        </w:numPr>
        <w:spacing w:before="20" w:after="0" w:line="240" w:lineRule="auto"/>
        <w:contextualSpacing/>
        <w:rPr>
          <w:rFonts w:eastAsia="Arial" w:cs="Arial"/>
          <w:color w:val="000000"/>
          <w:sz w:val="20"/>
          <w:szCs w:val="20"/>
          <w:lang w:eastAsia="en-GB"/>
        </w:rPr>
      </w:pPr>
      <w:r w:rsidRPr="00877008">
        <w:rPr>
          <w:rFonts w:eastAsia="Arial" w:cs="Arial"/>
          <w:color w:val="000000"/>
          <w:sz w:val="20"/>
          <w:szCs w:val="20"/>
          <w:lang w:eastAsia="en-GB"/>
        </w:rPr>
        <w:t>charging or agreeing any security over any Asset; and/or</w:t>
      </w:r>
    </w:p>
    <w:p w:rsidR="00297041" w:rsidRPr="00877008" w:rsidRDefault="00297041" w:rsidP="00297041">
      <w:pPr>
        <w:numPr>
          <w:ilvl w:val="0"/>
          <w:numId w:val="18"/>
        </w:numPr>
        <w:spacing w:before="20" w:after="0" w:line="240" w:lineRule="auto"/>
        <w:contextualSpacing/>
        <w:rPr>
          <w:rFonts w:eastAsia="Arial" w:cs="Arial"/>
          <w:color w:val="000000"/>
          <w:sz w:val="20"/>
          <w:szCs w:val="20"/>
          <w:lang w:eastAsia="en-GB"/>
        </w:rPr>
      </w:pPr>
      <w:r w:rsidRPr="00877008">
        <w:rPr>
          <w:rFonts w:eastAsia="Arial" w:cs="Arial"/>
          <w:color w:val="000000"/>
          <w:sz w:val="20"/>
          <w:szCs w:val="20"/>
          <w:lang w:eastAsia="en-GB"/>
        </w:rPr>
        <w:t>giving any guarantee, indemnities or letters of comfort,</w:t>
      </w:r>
    </w:p>
    <w:p w:rsidR="00297041" w:rsidRPr="00877008" w:rsidRDefault="00297041" w:rsidP="005770B9">
      <w:pPr>
        <w:spacing w:after="0" w:line="240" w:lineRule="auto"/>
        <w:ind w:left="720"/>
        <w:contextualSpacing/>
        <w:rPr>
          <w:rFonts w:eastAsia="Arial" w:cs="Arial"/>
          <w:color w:val="000000"/>
          <w:sz w:val="20"/>
          <w:szCs w:val="20"/>
          <w:lang w:eastAsia="en-GB"/>
        </w:rPr>
      </w:pPr>
      <w:r w:rsidRPr="00877008">
        <w:rPr>
          <w:rFonts w:eastAsia="Arial" w:cs="Arial"/>
          <w:color w:val="000000"/>
          <w:sz w:val="20"/>
          <w:szCs w:val="20"/>
          <w:lang w:eastAsia="en-GB"/>
        </w:rPr>
        <w:t xml:space="preserve">that relate to any of the conditions of the Agreement, or have any impact on the Grant Recipient’s ability to deliver the Funded Activities set out in the Agreement. </w:t>
      </w:r>
    </w:p>
    <w:p w:rsidR="00297041" w:rsidRPr="00877008" w:rsidRDefault="00297041" w:rsidP="005770B9">
      <w:pPr>
        <w:spacing w:after="0" w:line="240" w:lineRule="auto"/>
        <w:contextualSpacing/>
        <w:rPr>
          <w:rFonts w:eastAsia="Arial" w:cs="Arial"/>
          <w:color w:val="000000"/>
          <w:sz w:val="20"/>
          <w:szCs w:val="20"/>
          <w:lang w:eastAsia="en-GB"/>
        </w:rPr>
      </w:pPr>
    </w:p>
    <w:p w:rsidR="00297041" w:rsidRPr="00877008" w:rsidRDefault="00297041" w:rsidP="005770B9">
      <w:pPr>
        <w:keepNext/>
        <w:keepLines/>
        <w:numPr>
          <w:ilvl w:val="0"/>
          <w:numId w:val="3"/>
        </w:numPr>
        <w:spacing w:after="0" w:line="240" w:lineRule="auto"/>
        <w:outlineLvl w:val="0"/>
        <w:rPr>
          <w:rFonts w:eastAsia="Arial" w:cs="Arial"/>
          <w:b/>
          <w:color w:val="000000"/>
          <w:sz w:val="20"/>
          <w:szCs w:val="20"/>
          <w:lang w:eastAsia="en-GB"/>
        </w:rPr>
      </w:pPr>
      <w:bookmarkStart w:id="24" w:name="_Toc481147069"/>
      <w:r w:rsidRPr="00877008">
        <w:rPr>
          <w:rFonts w:eastAsia="Arial" w:cs="Arial"/>
          <w:b/>
          <w:color w:val="000000"/>
          <w:sz w:val="20"/>
          <w:szCs w:val="20"/>
          <w:lang w:eastAsia="en-GB"/>
        </w:rPr>
        <w:t>CHANGES TO THE AUTHORITY’S REQUIREMENTS</w:t>
      </w:r>
      <w:bookmarkEnd w:id="24"/>
      <w:r w:rsidRPr="00877008">
        <w:rPr>
          <w:rFonts w:eastAsia="Arial" w:cs="Arial"/>
          <w:b/>
          <w:color w:val="000000"/>
          <w:sz w:val="20"/>
          <w:szCs w:val="20"/>
          <w:lang w:eastAsia="en-GB"/>
        </w:rPr>
        <w:t xml:space="preserve"> </w:t>
      </w: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Authority will notify the Grant Recipient of any changes to their activities which are supported by the Grant.</w:t>
      </w:r>
    </w:p>
    <w:p w:rsidR="00297041" w:rsidRPr="00877008" w:rsidRDefault="00297041" w:rsidP="00297041">
      <w:pPr>
        <w:spacing w:after="0" w:line="240" w:lineRule="auto"/>
        <w:ind w:left="1004"/>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will endeavour to accommodate any changes to the Authority’s needs and requirements under this Agreement.</w:t>
      </w:r>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25" w:name="_Toc481147070"/>
      <w:r w:rsidRPr="00877008">
        <w:rPr>
          <w:rFonts w:eastAsia="Arial" w:cs="Arial"/>
          <w:b/>
          <w:color w:val="000000"/>
          <w:sz w:val="20"/>
          <w:szCs w:val="20"/>
          <w:lang w:eastAsia="en-GB"/>
        </w:rPr>
        <w:t>ACKNOWLEDGEMENT AND PUBLIC STATEMENTS</w:t>
      </w:r>
      <w:bookmarkEnd w:id="25"/>
    </w:p>
    <w:p w:rsidR="00297041" w:rsidRPr="00877008" w:rsidRDefault="00297041" w:rsidP="00297041">
      <w:pPr>
        <w:keepNext/>
        <w:keepLines/>
        <w:numPr>
          <w:ilvl w:val="1"/>
          <w:numId w:val="3"/>
        </w:numPr>
        <w:spacing w:before="20" w:after="0" w:line="240" w:lineRule="auto"/>
        <w:ind w:left="709" w:hanging="709"/>
        <w:jc w:val="both"/>
        <w:outlineLvl w:val="1"/>
        <w:rPr>
          <w:rFonts w:eastAsia="Arial" w:cs="Arial"/>
          <w:color w:val="000000"/>
          <w:sz w:val="20"/>
          <w:szCs w:val="20"/>
          <w:lang w:eastAsia="en-GB"/>
        </w:rPr>
      </w:pPr>
      <w:r w:rsidRPr="00877008">
        <w:rPr>
          <w:rFonts w:eastAsia="Arial" w:cs="Arial"/>
          <w:color w:val="000000"/>
          <w:sz w:val="20"/>
          <w:szCs w:val="20"/>
          <w:lang w:eastAsia="en-GB"/>
        </w:rPr>
        <w:t xml:space="preserve">The </w:t>
      </w:r>
      <w:r w:rsidR="00247CB5">
        <w:rPr>
          <w:rFonts w:eastAsia="Arial" w:cs="Arial"/>
          <w:color w:val="000000"/>
          <w:sz w:val="20"/>
          <w:szCs w:val="20"/>
          <w:lang w:eastAsia="en-GB"/>
        </w:rPr>
        <w:t>Grant Recipient</w:t>
      </w:r>
      <w:r w:rsidRPr="00877008">
        <w:rPr>
          <w:rFonts w:eastAsia="Arial" w:cs="Arial"/>
          <w:color w:val="000000"/>
          <w:sz w:val="20"/>
          <w:szCs w:val="20"/>
          <w:lang w:eastAsia="en-GB"/>
        </w:rPr>
        <w:t xml:space="preserve"> will acknowledge the Grant in its annual report and accounts, including an acknowledgement of the Authority as the source of the Grant and will show the Grant Recipient’s related expenditure as a restricted fund in the Grant Recipient’s annual accounts.</w:t>
      </w:r>
    </w:p>
    <w:p w:rsidR="00297041" w:rsidRPr="00877008" w:rsidRDefault="00297041" w:rsidP="00297041">
      <w:pPr>
        <w:spacing w:before="20" w:after="20" w:line="240" w:lineRule="auto"/>
        <w:rPr>
          <w:rFonts w:eastAsia="Arial" w:cs="Arial"/>
          <w:color w:val="000000"/>
          <w:sz w:val="20"/>
          <w:szCs w:val="20"/>
          <w:lang w:eastAsia="en-GB"/>
        </w:rPr>
      </w:pPr>
    </w:p>
    <w:p w:rsidR="00297041" w:rsidRPr="00877008" w:rsidRDefault="00297041" w:rsidP="00297041">
      <w:pPr>
        <w:keepNext/>
        <w:keepLines/>
        <w:numPr>
          <w:ilvl w:val="1"/>
          <w:numId w:val="3"/>
        </w:numPr>
        <w:spacing w:before="20" w:after="0" w:line="240" w:lineRule="auto"/>
        <w:ind w:left="709" w:hanging="709"/>
        <w:jc w:val="both"/>
        <w:outlineLvl w:val="1"/>
        <w:rPr>
          <w:rFonts w:eastAsia="Arial" w:cs="Arial"/>
          <w:color w:val="000000"/>
          <w:sz w:val="20"/>
          <w:szCs w:val="20"/>
          <w:lang w:eastAsia="en-GB"/>
        </w:rPr>
      </w:pPr>
      <w:r w:rsidRPr="00877008">
        <w:rPr>
          <w:rFonts w:eastAsia="Arial" w:cs="Arial"/>
          <w:color w:val="000000"/>
          <w:sz w:val="20"/>
          <w:szCs w:val="20"/>
          <w:lang w:eastAsia="en-GB"/>
        </w:rPr>
        <w:t>The Grant Recipient will not publish any material referring to the Funded Activities or the Authority without the prior written agreement of the Authority. The Grant Recipient will acknowledge the support of the Authority in any materials that refer to the Funded Activities and in any written or spoken public presentations about the Funded Activities. Such acknowledgements (where appropriate or as requested by the Authority) will include the Authority's name and logo (or any future name or logo adopted by the Authority) using the templates provided by the Authority from time to time.</w:t>
      </w:r>
    </w:p>
    <w:p w:rsidR="00297041" w:rsidRPr="00877008" w:rsidRDefault="00297041" w:rsidP="00297041">
      <w:pPr>
        <w:spacing w:before="20" w:after="20" w:line="240" w:lineRule="auto"/>
        <w:rPr>
          <w:rFonts w:eastAsia="Arial" w:cs="Arial"/>
          <w:color w:val="000000"/>
          <w:sz w:val="20"/>
          <w:szCs w:val="20"/>
          <w:lang w:eastAsia="en-GB"/>
        </w:rPr>
      </w:pPr>
    </w:p>
    <w:p w:rsidR="00297041" w:rsidRPr="00877008" w:rsidRDefault="00297041" w:rsidP="00297041">
      <w:pPr>
        <w:keepNext/>
        <w:keepLines/>
        <w:numPr>
          <w:ilvl w:val="1"/>
          <w:numId w:val="3"/>
        </w:numPr>
        <w:spacing w:before="20" w:after="0" w:line="240" w:lineRule="auto"/>
        <w:ind w:left="709" w:hanging="709"/>
        <w:jc w:val="both"/>
        <w:outlineLvl w:val="1"/>
        <w:rPr>
          <w:rFonts w:eastAsia="Arial" w:cs="Arial"/>
          <w:color w:val="000000"/>
          <w:sz w:val="20"/>
          <w:szCs w:val="20"/>
          <w:lang w:eastAsia="en-GB"/>
        </w:rPr>
      </w:pPr>
      <w:r w:rsidRPr="00877008">
        <w:rPr>
          <w:rFonts w:eastAsia="Arial" w:cs="Arial"/>
          <w:color w:val="000000"/>
          <w:sz w:val="20"/>
          <w:szCs w:val="20"/>
          <w:lang w:eastAsia="en-GB"/>
        </w:rPr>
        <w:t>Any publicity material for the Funded Activities must refer to the programme under which the Grant was awarded and must feature the Authority’s logo. If a third party wishes to use the Authority’s logo, the Grant Recipient must first seek permission from the Authority.</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keepNext/>
        <w:keepLines/>
        <w:numPr>
          <w:ilvl w:val="1"/>
          <w:numId w:val="3"/>
        </w:numPr>
        <w:spacing w:before="20" w:after="0" w:line="240" w:lineRule="auto"/>
        <w:ind w:left="709" w:hanging="709"/>
        <w:jc w:val="both"/>
        <w:outlineLvl w:val="1"/>
        <w:rPr>
          <w:rFonts w:eastAsia="Arial" w:cs="Arial"/>
          <w:color w:val="000000"/>
          <w:sz w:val="20"/>
          <w:szCs w:val="20"/>
          <w:lang w:eastAsia="en-GB"/>
        </w:rPr>
      </w:pPr>
      <w:r w:rsidRPr="00877008">
        <w:rPr>
          <w:rFonts w:eastAsia="Arial" w:cs="Arial"/>
          <w:color w:val="000000"/>
          <w:sz w:val="20"/>
          <w:szCs w:val="20"/>
          <w:lang w:eastAsia="en-GB"/>
        </w:rPr>
        <w:t>In using the Authority's name and logo, the Grant Recipient will comply with all reasonable branding guidelines issued by the Authority from time to time.</w:t>
      </w:r>
    </w:p>
    <w:p w:rsidR="00297041" w:rsidRPr="00877008" w:rsidRDefault="00297041" w:rsidP="00297041">
      <w:pPr>
        <w:spacing w:after="0" w:line="240" w:lineRule="auto"/>
        <w:ind w:left="709" w:hanging="709"/>
        <w:jc w:val="both"/>
        <w:rPr>
          <w:rFonts w:eastAsia="Arial" w:cs="Arial"/>
          <w:color w:val="000000"/>
          <w:sz w:val="20"/>
          <w:szCs w:val="20"/>
          <w:lang w:eastAsia="en-GB"/>
        </w:rPr>
      </w:pPr>
    </w:p>
    <w:p w:rsidR="00297041" w:rsidRPr="00877008" w:rsidRDefault="00297041" w:rsidP="00297041">
      <w:pPr>
        <w:keepNext/>
        <w:keepLines/>
        <w:numPr>
          <w:ilvl w:val="1"/>
          <w:numId w:val="3"/>
        </w:numPr>
        <w:spacing w:before="20" w:after="0" w:line="240" w:lineRule="auto"/>
        <w:ind w:left="709" w:hanging="709"/>
        <w:jc w:val="both"/>
        <w:outlineLvl w:val="1"/>
        <w:rPr>
          <w:rFonts w:eastAsia="Arial" w:cs="Arial"/>
          <w:color w:val="000000"/>
          <w:sz w:val="20"/>
          <w:szCs w:val="20"/>
          <w:lang w:eastAsia="en-GB"/>
        </w:rPr>
      </w:pPr>
      <w:r w:rsidRPr="00877008">
        <w:rPr>
          <w:rFonts w:eastAsia="Arial" w:cs="Arial"/>
          <w:color w:val="000000"/>
          <w:sz w:val="20"/>
          <w:szCs w:val="20"/>
          <w:lang w:eastAsia="en-GB"/>
        </w:rPr>
        <w:lastRenderedPageBreak/>
        <w:t>The Grant Recipient will comply with all reasonable requests from the Authority to facilitate visits, provide reports, statistics, photographs and case studies that will assist the Authority in its promotional and fundraising activities relating to the Funded Activities.</w:t>
      </w:r>
    </w:p>
    <w:p w:rsidR="00297041" w:rsidRPr="00877008" w:rsidRDefault="00297041" w:rsidP="00297041">
      <w:pPr>
        <w:spacing w:before="20" w:after="20" w:line="240" w:lineRule="auto"/>
        <w:ind w:left="709" w:hanging="709"/>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26" w:name="_Toc481147071"/>
      <w:r w:rsidRPr="00877008">
        <w:rPr>
          <w:rFonts w:eastAsia="Arial" w:cs="Arial"/>
          <w:b/>
          <w:color w:val="000000"/>
          <w:sz w:val="20"/>
          <w:szCs w:val="20"/>
          <w:lang w:eastAsia="en-GB"/>
        </w:rPr>
        <w:t>TERMINATION</w:t>
      </w:r>
      <w:bookmarkEnd w:id="26"/>
      <w:r w:rsidRPr="00877008">
        <w:rPr>
          <w:rFonts w:eastAsia="Arial" w:cs="Arial"/>
          <w:b/>
          <w:color w:val="000000"/>
          <w:sz w:val="20"/>
          <w:szCs w:val="20"/>
          <w:lang w:eastAsia="en-GB"/>
        </w:rPr>
        <w:t xml:space="preserve"> </w:t>
      </w:r>
    </w:p>
    <w:p w:rsidR="00297041" w:rsidRPr="00877008" w:rsidRDefault="00297041" w:rsidP="00297041">
      <w:pPr>
        <w:numPr>
          <w:ilvl w:val="1"/>
          <w:numId w:val="3"/>
        </w:numPr>
        <w:adjustRightInd w:val="0"/>
        <w:spacing w:before="20" w:after="0" w:line="240" w:lineRule="auto"/>
        <w:ind w:left="567" w:hanging="567"/>
        <w:jc w:val="both"/>
        <w:rPr>
          <w:rFonts w:eastAsia="Times New Roman" w:cs="Arial"/>
          <w:sz w:val="20"/>
          <w:szCs w:val="20"/>
          <w:lang w:eastAsia="zh-CN"/>
        </w:rPr>
      </w:pPr>
      <w:bookmarkStart w:id="27" w:name="_Ref481069013"/>
      <w:r w:rsidRPr="00877008">
        <w:rPr>
          <w:rFonts w:eastAsia="Times New Roman" w:cs="Arial"/>
          <w:sz w:val="20"/>
          <w:szCs w:val="20"/>
          <w:lang w:eastAsia="zh-CN"/>
        </w:rPr>
        <w:t>Either Party may terminate this Agreement at any time by giving at least 3 months</w:t>
      </w:r>
      <w:r w:rsidR="00A65E2C">
        <w:rPr>
          <w:rFonts w:eastAsia="Times New Roman" w:cs="Arial"/>
          <w:sz w:val="20"/>
          <w:szCs w:val="20"/>
          <w:lang w:eastAsia="zh-CN"/>
        </w:rPr>
        <w:t>’</w:t>
      </w:r>
      <w:r w:rsidRPr="00877008">
        <w:rPr>
          <w:rFonts w:eastAsia="Times New Roman" w:cs="Arial"/>
          <w:sz w:val="20"/>
          <w:szCs w:val="20"/>
          <w:lang w:eastAsia="zh-CN"/>
        </w:rPr>
        <w:t xml:space="preserve"> written notice to the other Party.</w:t>
      </w:r>
      <w:bookmarkEnd w:id="27"/>
      <w:r w:rsidRPr="00877008">
        <w:rPr>
          <w:rFonts w:eastAsia="Times New Roman" w:cs="Arial"/>
          <w:sz w:val="20"/>
          <w:szCs w:val="20"/>
          <w:lang w:eastAsia="zh-CN"/>
        </w:rPr>
        <w:t xml:space="preserve"> </w:t>
      </w:r>
    </w:p>
    <w:p w:rsidR="00297041" w:rsidRDefault="00297041" w:rsidP="00297041">
      <w:pPr>
        <w:numPr>
          <w:ilvl w:val="1"/>
          <w:numId w:val="3"/>
        </w:numPr>
        <w:adjustRightInd w:val="0"/>
        <w:spacing w:before="120" w:after="120" w:line="240" w:lineRule="auto"/>
        <w:ind w:left="567" w:hanging="567"/>
        <w:jc w:val="both"/>
        <w:rPr>
          <w:rFonts w:eastAsia="Times New Roman" w:cs="Arial"/>
          <w:sz w:val="20"/>
          <w:szCs w:val="20"/>
          <w:lang w:eastAsia="zh-CN"/>
        </w:rPr>
      </w:pPr>
      <w:r w:rsidRPr="00877008">
        <w:rPr>
          <w:rFonts w:eastAsia="Times New Roman" w:cs="Arial"/>
          <w:sz w:val="20"/>
          <w:szCs w:val="20"/>
          <w:lang w:eastAsia="zh-CN"/>
        </w:rPr>
        <w:t>The Authority may by notice in writing to the Grant Recipient terminate this Agreement with immediate effect if any of the following events occur:</w:t>
      </w:r>
    </w:p>
    <w:p w:rsidR="00297041" w:rsidRDefault="00247CB5" w:rsidP="00247CB5">
      <w:pPr>
        <w:adjustRightInd w:val="0"/>
        <w:spacing w:before="120" w:after="120" w:line="240" w:lineRule="auto"/>
        <w:ind w:left="567"/>
        <w:jc w:val="both"/>
        <w:rPr>
          <w:rFonts w:eastAsia="Arial" w:cs="Arial"/>
          <w:color w:val="000000"/>
          <w:sz w:val="20"/>
          <w:szCs w:val="20"/>
          <w:lang w:eastAsia="en-GB"/>
        </w:rPr>
      </w:pPr>
      <w:r>
        <w:rPr>
          <w:rFonts w:eastAsia="Times New Roman" w:cs="Arial"/>
          <w:sz w:val="20"/>
          <w:szCs w:val="20"/>
          <w:lang w:eastAsia="zh-CN"/>
        </w:rPr>
        <w:t>a)</w:t>
      </w:r>
      <w:r>
        <w:rPr>
          <w:rFonts w:eastAsia="Times New Roman" w:cs="Arial"/>
          <w:sz w:val="20"/>
          <w:szCs w:val="20"/>
          <w:lang w:eastAsia="zh-CN"/>
        </w:rPr>
        <w:tab/>
      </w:r>
      <w:bookmarkStart w:id="28" w:name="_Ref481069547"/>
      <w:r>
        <w:rPr>
          <w:rFonts w:eastAsia="Times New Roman" w:cs="Arial"/>
          <w:sz w:val="20"/>
          <w:szCs w:val="20"/>
          <w:lang w:eastAsia="zh-CN"/>
        </w:rPr>
        <w:t>t</w:t>
      </w:r>
      <w:r w:rsidR="00297041" w:rsidRPr="00877008">
        <w:rPr>
          <w:rFonts w:eastAsia="Arial" w:cs="Arial"/>
          <w:color w:val="000000"/>
          <w:sz w:val="20"/>
          <w:szCs w:val="20"/>
          <w:lang w:eastAsia="en-GB"/>
        </w:rPr>
        <w:t>he Grant Recipient intends to use</w:t>
      </w:r>
      <w:r w:rsidR="00C115EC">
        <w:rPr>
          <w:rFonts w:eastAsia="Arial" w:cs="Arial"/>
          <w:color w:val="000000"/>
          <w:sz w:val="20"/>
          <w:szCs w:val="20"/>
          <w:lang w:eastAsia="en-GB"/>
        </w:rPr>
        <w:t xml:space="preserve"> (in the opinion of the Authority)</w:t>
      </w:r>
      <w:r w:rsidR="00297041" w:rsidRPr="00877008">
        <w:rPr>
          <w:rFonts w:eastAsia="Arial" w:cs="Arial"/>
          <w:color w:val="000000"/>
          <w:sz w:val="20"/>
          <w:szCs w:val="20"/>
          <w:lang w:eastAsia="en-GB"/>
        </w:rPr>
        <w:t>, has used in the past, or uses the Grant for purposes other than those for which they have been awarded;</w:t>
      </w:r>
      <w:bookmarkEnd w:id="28"/>
      <w:r>
        <w:rPr>
          <w:rFonts w:eastAsia="Arial" w:cs="Arial"/>
          <w:color w:val="000000"/>
          <w:sz w:val="20"/>
          <w:szCs w:val="20"/>
          <w:lang w:eastAsia="en-GB"/>
        </w:rPr>
        <w:t xml:space="preserve"> or </w:t>
      </w:r>
    </w:p>
    <w:p w:rsidR="00247CB5"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b)</w:t>
      </w:r>
      <w:r>
        <w:rPr>
          <w:rFonts w:eastAsia="Arial" w:cs="Arial"/>
          <w:color w:val="000000"/>
          <w:sz w:val="20"/>
          <w:szCs w:val="20"/>
          <w:lang w:eastAsia="en-GB"/>
        </w:rPr>
        <w:tab/>
        <w:t>t</w:t>
      </w:r>
      <w:r w:rsidR="00297041" w:rsidRPr="00877008">
        <w:rPr>
          <w:rFonts w:eastAsia="Arial" w:cs="Arial"/>
          <w:color w:val="000000"/>
          <w:sz w:val="20"/>
          <w:szCs w:val="20"/>
          <w:lang w:eastAsia="en-GB"/>
        </w:rPr>
        <w:t xml:space="preserve">he Grant Recipient fails to comply with the KPI targets set out in Schedule 4 of this Agreement </w:t>
      </w:r>
      <w:r w:rsidR="00297041" w:rsidRPr="00247CB5">
        <w:rPr>
          <w:rFonts w:eastAsia="Arial" w:cs="Arial"/>
          <w:color w:val="000000"/>
          <w:sz w:val="20"/>
          <w:szCs w:val="20"/>
          <w:lang w:eastAsia="en-GB"/>
        </w:rPr>
        <w:t>for more than three (3) consecutive months, or three (3) months in any six (6) month rolling period</w:t>
      </w:r>
      <w:r>
        <w:rPr>
          <w:rFonts w:eastAsia="Arial" w:cs="Arial"/>
          <w:color w:val="000000"/>
          <w:sz w:val="20"/>
          <w:szCs w:val="20"/>
          <w:lang w:eastAsia="en-GB"/>
        </w:rPr>
        <w:t>.</w:t>
      </w:r>
    </w:p>
    <w:p w:rsidR="00297041"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c)</w:t>
      </w:r>
      <w:r>
        <w:rPr>
          <w:rFonts w:eastAsia="Arial" w:cs="Arial"/>
          <w:color w:val="000000"/>
          <w:sz w:val="20"/>
          <w:szCs w:val="20"/>
          <w:lang w:eastAsia="en-GB"/>
        </w:rPr>
        <w:tab/>
        <w:t>th</w:t>
      </w:r>
      <w:r w:rsidR="00297041" w:rsidRPr="00877008">
        <w:rPr>
          <w:rFonts w:eastAsia="Arial" w:cs="Arial"/>
          <w:color w:val="000000"/>
          <w:sz w:val="20"/>
          <w:szCs w:val="20"/>
          <w:lang w:eastAsia="en-GB"/>
        </w:rPr>
        <w:t>e Grant Recipient is, in the reasonable opinion of the Authority, delivering the Funded Activities  in a negligent manner;</w:t>
      </w:r>
    </w:p>
    <w:p w:rsidR="00297041"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d)</w:t>
      </w:r>
      <w:r>
        <w:rPr>
          <w:rFonts w:eastAsia="Arial" w:cs="Arial"/>
          <w:color w:val="000000"/>
          <w:sz w:val="20"/>
          <w:szCs w:val="20"/>
          <w:lang w:eastAsia="en-GB"/>
        </w:rPr>
        <w:tab/>
        <w:t>t</w:t>
      </w:r>
      <w:r w:rsidR="00297041" w:rsidRPr="00877008">
        <w:rPr>
          <w:rFonts w:eastAsia="Arial" w:cs="Arial"/>
          <w:color w:val="000000"/>
          <w:sz w:val="20"/>
          <w:szCs w:val="20"/>
          <w:lang w:eastAsia="en-GB"/>
        </w:rPr>
        <w:t>he Grant Recipient obtains duplicate funding from a third party for the Funded Activities;</w:t>
      </w:r>
    </w:p>
    <w:p w:rsidR="00297041"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e)</w:t>
      </w:r>
      <w:r>
        <w:rPr>
          <w:rFonts w:eastAsia="Arial" w:cs="Arial"/>
          <w:color w:val="000000"/>
          <w:sz w:val="20"/>
          <w:szCs w:val="20"/>
          <w:lang w:eastAsia="en-GB"/>
        </w:rPr>
        <w:tab/>
      </w:r>
      <w:r w:rsidR="00297041" w:rsidRPr="00877008">
        <w:rPr>
          <w:rFonts w:eastAsia="Arial" w:cs="Arial"/>
          <w:color w:val="000000"/>
          <w:sz w:val="20"/>
          <w:szCs w:val="20"/>
          <w:lang w:eastAsia="en-GB"/>
        </w:rPr>
        <w:t>the Grant Recipient obtains funding from a third party which, in the reasonable opinion of the</w:t>
      </w:r>
      <w:r>
        <w:rPr>
          <w:rFonts w:eastAsia="Arial" w:cs="Arial"/>
          <w:color w:val="000000"/>
          <w:sz w:val="20"/>
          <w:szCs w:val="20"/>
          <w:lang w:eastAsia="en-GB"/>
        </w:rPr>
        <w:t xml:space="preserve"> </w:t>
      </w:r>
      <w:r w:rsidR="00297041" w:rsidRPr="00877008">
        <w:rPr>
          <w:rFonts w:eastAsia="Arial" w:cs="Arial"/>
          <w:color w:val="000000"/>
          <w:sz w:val="20"/>
          <w:szCs w:val="20"/>
          <w:lang w:eastAsia="en-GB"/>
        </w:rPr>
        <w:t>Authority, undertakes activities that are likely to bring the reputation of the Funded Activities or the Authority into disrepute;</w:t>
      </w:r>
    </w:p>
    <w:p w:rsidR="00297041"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f)</w:t>
      </w:r>
      <w:r>
        <w:rPr>
          <w:rFonts w:eastAsia="Arial" w:cs="Arial"/>
          <w:color w:val="000000"/>
          <w:sz w:val="20"/>
          <w:szCs w:val="20"/>
          <w:lang w:eastAsia="en-GB"/>
        </w:rPr>
        <w:tab/>
      </w:r>
      <w:r w:rsidR="00297041" w:rsidRPr="00877008">
        <w:rPr>
          <w:rFonts w:eastAsia="Arial" w:cs="Arial"/>
          <w:color w:val="000000"/>
          <w:sz w:val="20"/>
          <w:szCs w:val="20"/>
          <w:lang w:eastAsia="en-GB"/>
        </w:rPr>
        <w:t>the Grant Recipient provides the Authority with any materially misleading or inaccurate information;</w:t>
      </w:r>
    </w:p>
    <w:p w:rsidR="00297041"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g)</w:t>
      </w:r>
      <w:r>
        <w:rPr>
          <w:rFonts w:eastAsia="Arial" w:cs="Arial"/>
          <w:color w:val="000000"/>
          <w:sz w:val="20"/>
          <w:szCs w:val="20"/>
          <w:lang w:eastAsia="en-GB"/>
        </w:rPr>
        <w:tab/>
      </w:r>
      <w:r w:rsidR="00297041" w:rsidRPr="00877008">
        <w:rPr>
          <w:rFonts w:eastAsia="Arial" w:cs="Arial"/>
          <w:color w:val="000000"/>
          <w:sz w:val="20"/>
          <w:szCs w:val="20"/>
          <w:lang w:eastAsia="en-GB"/>
        </w:rPr>
        <w:t>the Grant Recipient commits or committed a Prohibited Act;</w:t>
      </w:r>
    </w:p>
    <w:p w:rsidR="00297041" w:rsidRDefault="00247CB5" w:rsidP="00247CB5">
      <w:pPr>
        <w:adjustRightInd w:val="0"/>
        <w:spacing w:before="120" w:after="120" w:line="240" w:lineRule="auto"/>
        <w:ind w:left="567"/>
        <w:jc w:val="both"/>
        <w:rPr>
          <w:rFonts w:eastAsia="Times New Roman" w:cs="Arial"/>
          <w:sz w:val="20"/>
          <w:szCs w:val="20"/>
          <w:lang w:eastAsia="zh-CN"/>
        </w:rPr>
      </w:pPr>
      <w:r>
        <w:rPr>
          <w:rFonts w:eastAsia="Arial" w:cs="Arial"/>
          <w:color w:val="000000"/>
          <w:sz w:val="20"/>
          <w:szCs w:val="20"/>
          <w:lang w:eastAsia="en-GB"/>
        </w:rPr>
        <w:t>h)</w:t>
      </w:r>
      <w:r>
        <w:rPr>
          <w:rFonts w:eastAsia="Arial" w:cs="Arial"/>
          <w:color w:val="000000"/>
          <w:sz w:val="20"/>
          <w:szCs w:val="20"/>
          <w:lang w:eastAsia="en-GB"/>
        </w:rPr>
        <w:tab/>
      </w:r>
      <w:r w:rsidR="00297041" w:rsidRPr="00877008">
        <w:rPr>
          <w:rFonts w:eastAsia="Times New Roman" w:cs="Arial"/>
          <w:sz w:val="20"/>
          <w:szCs w:val="20"/>
          <w:lang w:eastAsia="zh-CN"/>
        </w:rPr>
        <w:t>the Authority determines (acting reasonably) that any director or employee of the Grant Recipient has</w:t>
      </w:r>
      <w:r>
        <w:rPr>
          <w:rFonts w:eastAsia="Times New Roman" w:cs="Arial"/>
          <w:sz w:val="20"/>
          <w:szCs w:val="20"/>
          <w:lang w:eastAsia="zh-CN"/>
        </w:rPr>
        <w:t xml:space="preserve"> (i</w:t>
      </w:r>
      <w:r w:rsidR="00297041" w:rsidRPr="00877008">
        <w:rPr>
          <w:rFonts w:eastAsia="Times New Roman" w:cs="Arial"/>
          <w:sz w:val="20"/>
          <w:szCs w:val="20"/>
          <w:lang w:eastAsia="zh-CN"/>
        </w:rPr>
        <w:t>) acted dishonestly or negligently at any time during the term of this</w:t>
      </w:r>
      <w:r>
        <w:rPr>
          <w:rFonts w:eastAsia="Times New Roman" w:cs="Arial"/>
          <w:sz w:val="20"/>
          <w:szCs w:val="20"/>
          <w:lang w:eastAsia="zh-CN"/>
        </w:rPr>
        <w:t xml:space="preserve"> </w:t>
      </w:r>
      <w:r w:rsidR="00297041" w:rsidRPr="00877008">
        <w:rPr>
          <w:rFonts w:eastAsia="Times New Roman" w:cs="Arial"/>
          <w:sz w:val="20"/>
          <w:szCs w:val="20"/>
          <w:lang w:eastAsia="zh-CN"/>
        </w:rPr>
        <w:t>Agreement and to the detriment of the Authority or</w:t>
      </w:r>
      <w:r>
        <w:rPr>
          <w:rFonts w:eastAsia="Times New Roman" w:cs="Arial"/>
          <w:sz w:val="20"/>
          <w:szCs w:val="20"/>
          <w:lang w:eastAsia="zh-CN"/>
        </w:rPr>
        <w:t xml:space="preserve"> (ii) </w:t>
      </w:r>
      <w:r w:rsidR="00297041" w:rsidRPr="00877008">
        <w:rPr>
          <w:rFonts w:eastAsia="Times New Roman" w:cs="Arial"/>
          <w:sz w:val="20"/>
          <w:szCs w:val="20"/>
          <w:lang w:eastAsia="zh-CN"/>
        </w:rPr>
        <w:t>taken any actions which unfairly bring or are likely to unfairly bring the Authority’s name or reputation and/or the Authority into disrepute;</w:t>
      </w:r>
    </w:p>
    <w:p w:rsidR="00297041" w:rsidRDefault="00247CB5" w:rsidP="00247CB5">
      <w:pPr>
        <w:adjustRightInd w:val="0"/>
        <w:spacing w:before="120" w:after="120" w:line="240" w:lineRule="auto"/>
        <w:ind w:left="567"/>
        <w:jc w:val="both"/>
        <w:rPr>
          <w:rFonts w:eastAsia="Times New Roman" w:cs="Arial"/>
          <w:sz w:val="20"/>
          <w:szCs w:val="20"/>
          <w:lang w:eastAsia="zh-CN"/>
        </w:rPr>
      </w:pPr>
      <w:r>
        <w:rPr>
          <w:rFonts w:eastAsia="Arial" w:cs="Arial"/>
          <w:color w:val="000000"/>
          <w:sz w:val="20"/>
          <w:szCs w:val="20"/>
          <w:lang w:eastAsia="en-GB"/>
        </w:rPr>
        <w:t>(i)</w:t>
      </w:r>
      <w:r>
        <w:rPr>
          <w:rFonts w:eastAsia="Arial" w:cs="Arial"/>
          <w:color w:val="000000"/>
          <w:sz w:val="20"/>
          <w:szCs w:val="20"/>
          <w:lang w:eastAsia="en-GB"/>
        </w:rPr>
        <w:tab/>
      </w:r>
      <w:r w:rsidR="00297041" w:rsidRPr="00877008">
        <w:rPr>
          <w:rFonts w:eastAsia="Times New Roman" w:cs="Arial"/>
          <w:sz w:val="20"/>
          <w:szCs w:val="20"/>
          <w:lang w:eastAsia="zh-CN"/>
        </w:rPr>
        <w:t>the Grant Recipient transfers, assigns or novates to any third party, or encumbers in any way, the Grant without the Authority’s consent;</w:t>
      </w:r>
    </w:p>
    <w:p w:rsidR="006339E2" w:rsidRDefault="006339E2" w:rsidP="00247CB5">
      <w:pPr>
        <w:adjustRightInd w:val="0"/>
        <w:spacing w:before="120" w:after="120" w:line="240" w:lineRule="auto"/>
        <w:ind w:left="567"/>
        <w:jc w:val="both"/>
        <w:rPr>
          <w:rFonts w:eastAsia="Times New Roman" w:cs="Arial"/>
          <w:sz w:val="20"/>
          <w:szCs w:val="20"/>
          <w:lang w:eastAsia="zh-CN"/>
        </w:rPr>
      </w:pPr>
      <w:r w:rsidRPr="006339E2">
        <w:rPr>
          <w:rFonts w:eastAsia="Times New Roman" w:cs="Arial"/>
          <w:sz w:val="20"/>
          <w:szCs w:val="20"/>
          <w:lang w:eastAsia="zh-CN"/>
        </w:rPr>
        <w:t>(h)</w:t>
      </w:r>
      <w:r w:rsidRPr="006339E2">
        <w:rPr>
          <w:rFonts w:eastAsia="Times New Roman" w:cs="Arial"/>
          <w:sz w:val="20"/>
          <w:szCs w:val="20"/>
          <w:lang w:eastAsia="zh-CN"/>
        </w:rPr>
        <w:tab/>
      </w:r>
      <w:r>
        <w:rPr>
          <w:rFonts w:eastAsia="Times New Roman" w:cs="Arial"/>
          <w:sz w:val="20"/>
          <w:szCs w:val="20"/>
          <w:lang w:eastAsia="zh-CN"/>
        </w:rPr>
        <w:t>the Grant Recipient or</w:t>
      </w:r>
      <w:r w:rsidRPr="006339E2">
        <w:rPr>
          <w:rFonts w:eastAsia="Times New Roman" w:cs="Arial"/>
          <w:sz w:val="20"/>
          <w:szCs w:val="20"/>
          <w:lang w:eastAsia="zh-CN"/>
        </w:rPr>
        <w:t xml:space="preserve"> any of </w:t>
      </w:r>
      <w:r>
        <w:rPr>
          <w:rFonts w:eastAsia="Times New Roman" w:cs="Arial"/>
          <w:sz w:val="20"/>
          <w:szCs w:val="20"/>
          <w:lang w:eastAsia="zh-CN"/>
        </w:rPr>
        <w:t xml:space="preserve">its </w:t>
      </w:r>
      <w:r w:rsidRPr="006339E2">
        <w:rPr>
          <w:rFonts w:eastAsia="Times New Roman" w:cs="Arial"/>
          <w:sz w:val="20"/>
          <w:szCs w:val="20"/>
          <w:lang w:eastAsia="zh-CN"/>
        </w:rPr>
        <w:t xml:space="preserve">directors, trustees or senior management </w:t>
      </w:r>
      <w:r>
        <w:rPr>
          <w:rFonts w:eastAsia="Times New Roman" w:cs="Arial"/>
          <w:sz w:val="20"/>
          <w:szCs w:val="20"/>
          <w:lang w:eastAsia="zh-CN"/>
        </w:rPr>
        <w:t>team, or anyone involved in the delivery of this Agreement or the Funded Activities</w:t>
      </w:r>
      <w:r w:rsidRPr="006339E2">
        <w:rPr>
          <w:rFonts w:eastAsia="Times New Roman" w:cs="Arial"/>
          <w:sz w:val="20"/>
          <w:szCs w:val="20"/>
          <w:lang w:eastAsia="zh-CN"/>
        </w:rPr>
        <w:t xml:space="preserve">, is under investigation by the </w:t>
      </w:r>
      <w:r>
        <w:rPr>
          <w:rFonts w:eastAsia="Times New Roman" w:cs="Arial"/>
          <w:sz w:val="20"/>
          <w:szCs w:val="20"/>
          <w:lang w:eastAsia="zh-CN"/>
        </w:rPr>
        <w:t>Authority</w:t>
      </w:r>
      <w:r w:rsidRPr="006339E2">
        <w:rPr>
          <w:rFonts w:eastAsia="Times New Roman" w:cs="Arial"/>
          <w:sz w:val="20"/>
          <w:szCs w:val="20"/>
          <w:lang w:eastAsia="zh-CN"/>
        </w:rPr>
        <w:t xml:space="preserve">, or receives a monetary penalty notice, or is subject to any criminal or civil proceedings in relation to its compliance with the </w:t>
      </w:r>
      <w:r>
        <w:rPr>
          <w:rFonts w:eastAsia="Times New Roman" w:cs="Arial"/>
          <w:sz w:val="20"/>
          <w:szCs w:val="20"/>
          <w:lang w:eastAsia="zh-CN"/>
        </w:rPr>
        <w:t xml:space="preserve">DPA, </w:t>
      </w:r>
      <w:r w:rsidRPr="006339E2">
        <w:rPr>
          <w:rFonts w:eastAsia="Times New Roman" w:cs="Arial"/>
          <w:sz w:val="20"/>
          <w:szCs w:val="20"/>
          <w:lang w:eastAsia="zh-CN"/>
        </w:rPr>
        <w:t xml:space="preserve">the Privacy and Electronic Communications Regulations 2003, </w:t>
      </w:r>
      <w:r>
        <w:rPr>
          <w:rFonts w:eastAsia="Times New Roman" w:cs="Arial"/>
          <w:sz w:val="20"/>
          <w:szCs w:val="20"/>
          <w:lang w:eastAsia="zh-CN"/>
        </w:rPr>
        <w:t>GDPR</w:t>
      </w:r>
      <w:r w:rsidRPr="006339E2">
        <w:rPr>
          <w:rFonts w:eastAsia="Times New Roman" w:cs="Arial"/>
          <w:sz w:val="20"/>
          <w:szCs w:val="20"/>
          <w:lang w:eastAsia="zh-CN"/>
        </w:rPr>
        <w:t>, or any other law or regulation relating to data protection or privacy or wi</w:t>
      </w:r>
      <w:r>
        <w:rPr>
          <w:rFonts w:eastAsia="Times New Roman" w:cs="Arial"/>
          <w:sz w:val="20"/>
          <w:szCs w:val="20"/>
          <w:lang w:eastAsia="zh-CN"/>
        </w:rPr>
        <w:t>thin the Authority’s regulatory remit</w:t>
      </w:r>
      <w:r w:rsidRPr="006339E2">
        <w:rPr>
          <w:rFonts w:eastAsia="Times New Roman" w:cs="Arial"/>
          <w:sz w:val="20"/>
          <w:szCs w:val="20"/>
          <w:lang w:eastAsia="zh-CN"/>
        </w:rPr>
        <w:t xml:space="preserve">; </w:t>
      </w:r>
    </w:p>
    <w:p w:rsidR="00297041"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(j)</w:t>
      </w:r>
      <w:r>
        <w:rPr>
          <w:rFonts w:eastAsia="Arial" w:cs="Arial"/>
          <w:color w:val="000000"/>
          <w:sz w:val="20"/>
          <w:szCs w:val="20"/>
          <w:lang w:eastAsia="en-GB"/>
        </w:rPr>
        <w:tab/>
      </w:r>
      <w:r w:rsidR="00297041" w:rsidRPr="00877008">
        <w:rPr>
          <w:rFonts w:eastAsia="Arial" w:cs="Arial"/>
          <w:color w:val="000000"/>
          <w:sz w:val="20"/>
          <w:szCs w:val="20"/>
          <w:lang w:eastAsia="en-GB"/>
        </w:rPr>
        <w:t>the Grant Recipient ceases to operate for any reason, or it passes a resolution (or any court of competent jurisdiction makes an order) that it be wound up or dissolved (other than for the purpose of a bona fide and solvent reconstruction or amalgamation);</w:t>
      </w:r>
    </w:p>
    <w:p w:rsidR="00247CB5"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(k)</w:t>
      </w:r>
      <w:r>
        <w:rPr>
          <w:rFonts w:eastAsia="Arial" w:cs="Arial"/>
          <w:color w:val="000000"/>
          <w:sz w:val="20"/>
          <w:szCs w:val="20"/>
          <w:lang w:eastAsia="en-GB"/>
        </w:rPr>
        <w:tab/>
      </w:r>
      <w:r w:rsidR="00297041" w:rsidRPr="00877008">
        <w:rPr>
          <w:rFonts w:eastAsia="Arial" w:cs="Arial"/>
          <w:color w:val="000000"/>
          <w:sz w:val="20"/>
          <w:szCs w:val="20"/>
          <w:lang w:eastAsia="en-GB"/>
        </w:rPr>
        <w:t>the Grant Recipient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w:t>
      </w:r>
    </w:p>
    <w:p w:rsidR="00297041"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lastRenderedPageBreak/>
        <w:t>(l)</w:t>
      </w:r>
      <w:r>
        <w:rPr>
          <w:rFonts w:eastAsia="Arial" w:cs="Arial"/>
          <w:color w:val="000000"/>
          <w:sz w:val="20"/>
          <w:szCs w:val="20"/>
          <w:lang w:eastAsia="en-GB"/>
        </w:rPr>
        <w:tab/>
      </w:r>
      <w:r w:rsidR="00297041" w:rsidRPr="00877008">
        <w:rPr>
          <w:rFonts w:eastAsia="Arial" w:cs="Arial"/>
          <w:color w:val="000000"/>
          <w:sz w:val="20"/>
          <w:szCs w:val="20"/>
          <w:lang w:eastAsia="en-GB"/>
        </w:rPr>
        <w:t>the Grant is found to be unlawful State Aid;</w:t>
      </w:r>
    </w:p>
    <w:p w:rsidR="00247CB5"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(m)</w:t>
      </w:r>
      <w:r>
        <w:rPr>
          <w:rFonts w:eastAsia="Arial" w:cs="Arial"/>
          <w:color w:val="000000"/>
          <w:sz w:val="20"/>
          <w:szCs w:val="20"/>
          <w:lang w:eastAsia="en-GB"/>
        </w:rPr>
        <w:tab/>
      </w:r>
      <w:r w:rsidR="00297041" w:rsidRPr="00877008">
        <w:rPr>
          <w:rFonts w:eastAsia="Arial" w:cs="Arial"/>
          <w:color w:val="000000"/>
          <w:sz w:val="20"/>
          <w:szCs w:val="20"/>
          <w:lang w:eastAsia="en-GB"/>
        </w:rPr>
        <w:t>the Grant Recipient commits a Material Breach of the Agreement;</w:t>
      </w:r>
    </w:p>
    <w:p w:rsidR="00297041" w:rsidRPr="00877008" w:rsidRDefault="00247CB5" w:rsidP="00247CB5">
      <w:pPr>
        <w:adjustRightInd w:val="0"/>
        <w:spacing w:before="120" w:after="120" w:line="240" w:lineRule="auto"/>
        <w:ind w:left="567"/>
        <w:jc w:val="both"/>
        <w:rPr>
          <w:rFonts w:eastAsia="Arial" w:cs="Arial"/>
          <w:color w:val="000000"/>
          <w:sz w:val="20"/>
          <w:szCs w:val="20"/>
          <w:lang w:eastAsia="en-GB"/>
        </w:rPr>
      </w:pPr>
      <w:r>
        <w:rPr>
          <w:rFonts w:eastAsia="Arial" w:cs="Arial"/>
          <w:color w:val="000000"/>
          <w:sz w:val="20"/>
          <w:szCs w:val="20"/>
          <w:lang w:eastAsia="en-GB"/>
        </w:rPr>
        <w:t>(n)</w:t>
      </w:r>
      <w:r>
        <w:rPr>
          <w:rFonts w:eastAsia="Arial" w:cs="Arial"/>
          <w:color w:val="000000"/>
          <w:sz w:val="20"/>
          <w:szCs w:val="20"/>
          <w:lang w:eastAsia="en-GB"/>
        </w:rPr>
        <w:tab/>
      </w:r>
      <w:r w:rsidR="00297041" w:rsidRPr="00877008">
        <w:rPr>
          <w:rFonts w:eastAsia="Arial" w:cs="Arial"/>
          <w:color w:val="000000"/>
          <w:sz w:val="20"/>
          <w:szCs w:val="20"/>
          <w:lang w:eastAsia="en-GB"/>
        </w:rPr>
        <w:t xml:space="preserve">the Grant Recipient fails to comply with any of the Terms and Conditions set out in the Agreement and fails to rectify such Breach within </w:t>
      </w:r>
      <w:r>
        <w:rPr>
          <w:rFonts w:eastAsia="Arial" w:cs="Arial"/>
          <w:color w:val="000000"/>
          <w:sz w:val="20"/>
          <w:szCs w:val="20"/>
          <w:lang w:eastAsia="en-GB"/>
        </w:rPr>
        <w:t>30</w:t>
      </w:r>
      <w:r w:rsidR="00297041" w:rsidRPr="00877008">
        <w:rPr>
          <w:rFonts w:eastAsia="Arial" w:cs="Arial"/>
          <w:color w:val="000000"/>
          <w:sz w:val="20"/>
          <w:szCs w:val="20"/>
          <w:lang w:eastAsia="en-GB"/>
        </w:rPr>
        <w:t xml:space="preserve"> days of receiving written notice from the Authority detailing the failure. </w:t>
      </w:r>
    </w:p>
    <w:p w:rsidR="00297041" w:rsidRPr="00877008" w:rsidRDefault="00297041" w:rsidP="00297041">
      <w:pPr>
        <w:adjustRightInd w:val="0"/>
        <w:spacing w:after="0" w:line="240" w:lineRule="auto"/>
        <w:jc w:val="both"/>
        <w:rPr>
          <w:rFonts w:eastAsia="Times New Roman" w:cs="Arial"/>
          <w:sz w:val="20"/>
          <w:szCs w:val="20"/>
          <w:lang w:eastAsia="zh-CN"/>
        </w:rPr>
      </w:pPr>
    </w:p>
    <w:p w:rsidR="00297041" w:rsidRPr="00877008" w:rsidRDefault="00297041" w:rsidP="00297041">
      <w:pPr>
        <w:numPr>
          <w:ilvl w:val="1"/>
          <w:numId w:val="3"/>
        </w:numPr>
        <w:adjustRightInd w:val="0"/>
        <w:spacing w:before="20" w:after="0" w:line="240" w:lineRule="auto"/>
        <w:ind w:left="567" w:hanging="567"/>
        <w:jc w:val="both"/>
        <w:rPr>
          <w:rFonts w:eastAsia="Times New Roman" w:cs="Arial"/>
          <w:sz w:val="20"/>
          <w:szCs w:val="20"/>
          <w:lang w:eastAsia="zh-CN"/>
        </w:rPr>
      </w:pPr>
      <w:r w:rsidRPr="00877008">
        <w:rPr>
          <w:rFonts w:eastAsia="Times New Roman" w:cs="Arial"/>
          <w:sz w:val="20"/>
          <w:szCs w:val="20"/>
          <w:lang w:eastAsia="zh-CN"/>
        </w:rPr>
        <w:t>In the event of a Breach of the Agreement, the Authority may serve a notice on the Grant Recipient requiring remedial action to be taken within a specified period</w:t>
      </w:r>
      <w:r w:rsidR="00414440">
        <w:rPr>
          <w:rFonts w:eastAsia="Times New Roman" w:cs="Arial"/>
          <w:sz w:val="20"/>
          <w:szCs w:val="20"/>
          <w:lang w:eastAsia="zh-CN"/>
        </w:rPr>
        <w:t xml:space="preserve">. </w:t>
      </w:r>
      <w:r w:rsidRPr="00877008">
        <w:rPr>
          <w:rFonts w:eastAsia="Times New Roman" w:cs="Arial"/>
          <w:sz w:val="20"/>
          <w:szCs w:val="20"/>
          <w:lang w:eastAsia="zh-CN"/>
        </w:rPr>
        <w:t>If the Breach cannot be remedied the failure to remedy the Breach will amount to a Material Breach. Where a Grant Recipient is found to have committed a Material Breach the Agreement will be terminated with immediate effect on receipt of notice in writing from the Authority.</w:t>
      </w:r>
    </w:p>
    <w:p w:rsidR="00297041" w:rsidRPr="00877008" w:rsidRDefault="00297041" w:rsidP="00297041">
      <w:pPr>
        <w:adjustRightInd w:val="0"/>
        <w:spacing w:after="0" w:line="240" w:lineRule="auto"/>
        <w:jc w:val="both"/>
        <w:rPr>
          <w:rFonts w:eastAsia="Times New Roman" w:cs="Arial"/>
          <w:sz w:val="20"/>
          <w:szCs w:val="20"/>
          <w:lang w:eastAsia="zh-CN"/>
        </w:rPr>
      </w:pPr>
    </w:p>
    <w:p w:rsidR="00297041" w:rsidRPr="00877008" w:rsidRDefault="00297041" w:rsidP="00297041">
      <w:pPr>
        <w:numPr>
          <w:ilvl w:val="1"/>
          <w:numId w:val="3"/>
        </w:numPr>
        <w:adjustRightInd w:val="0"/>
        <w:spacing w:before="20" w:after="0" w:line="240" w:lineRule="auto"/>
        <w:ind w:left="567" w:hanging="567"/>
        <w:jc w:val="both"/>
        <w:rPr>
          <w:rFonts w:eastAsia="Times New Roman" w:cs="Arial"/>
          <w:sz w:val="20"/>
          <w:szCs w:val="20"/>
          <w:lang w:eastAsia="zh-CN"/>
        </w:rPr>
      </w:pPr>
      <w:r w:rsidRPr="00877008">
        <w:rPr>
          <w:rFonts w:eastAsia="Times New Roman" w:cs="Arial"/>
          <w:sz w:val="20"/>
          <w:szCs w:val="20"/>
          <w:lang w:eastAsia="zh-CN"/>
        </w:rPr>
        <w:t>In the event a change of government or in policy direction, this Agreement may be terminated by the Authority with immediate effect by notice in writing (such notice period as the Authority determines will be reasonable in all the circumstances).</w:t>
      </w: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29" w:name="_Toc481147072"/>
      <w:r w:rsidRPr="00877008">
        <w:rPr>
          <w:rFonts w:eastAsia="Arial" w:cs="Arial"/>
          <w:b/>
          <w:color w:val="000000"/>
          <w:sz w:val="20"/>
          <w:szCs w:val="20"/>
          <w:lang w:eastAsia="en-GB"/>
        </w:rPr>
        <w:t>AMENDMENT OR VARIATION OF THE AGREEMENT</w:t>
      </w:r>
      <w:bookmarkEnd w:id="29"/>
    </w:p>
    <w:p w:rsidR="00297041" w:rsidRPr="00877008" w:rsidRDefault="00297041" w:rsidP="00297041">
      <w:pPr>
        <w:numPr>
          <w:ilvl w:val="1"/>
          <w:numId w:val="3"/>
        </w:numPr>
        <w:spacing w:before="20" w:after="0" w:line="240" w:lineRule="auto"/>
        <w:ind w:left="709" w:hanging="709"/>
        <w:contextualSpacing/>
        <w:jc w:val="both"/>
        <w:rPr>
          <w:rFonts w:eastAsia="Arial" w:cs="Arial"/>
          <w:color w:val="000000"/>
          <w:sz w:val="20"/>
          <w:szCs w:val="20"/>
          <w:lang w:eastAsia="en-GB"/>
        </w:rPr>
      </w:pPr>
      <w:r w:rsidRPr="00877008">
        <w:rPr>
          <w:rFonts w:eastAsia="Arial" w:cs="Arial"/>
          <w:color w:val="000000"/>
          <w:sz w:val="20"/>
          <w:szCs w:val="20"/>
          <w:lang w:eastAsia="en-GB"/>
        </w:rPr>
        <w:t>No amendment or variation to this Agreement will be effective unless it is in writing, agreed and signed by the Representatives on behalf of each of the Parties.</w:t>
      </w: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30" w:name="_Toc481147073"/>
      <w:r w:rsidRPr="00877008">
        <w:rPr>
          <w:rFonts w:eastAsia="Arial" w:cs="Arial"/>
          <w:b/>
          <w:color w:val="000000"/>
          <w:sz w:val="20"/>
          <w:szCs w:val="20"/>
          <w:lang w:eastAsia="en-GB"/>
        </w:rPr>
        <w:t>CONSEQUENCES OF TERMINATION AND SUPPORT FOR TRANSFER OF RESPONSIBILITY</w:t>
      </w:r>
      <w:bookmarkEnd w:id="30"/>
      <w:r w:rsidRPr="00877008">
        <w:rPr>
          <w:rFonts w:eastAsia="Arial" w:cs="Arial"/>
          <w:b/>
          <w:color w:val="000000"/>
          <w:sz w:val="20"/>
          <w:szCs w:val="20"/>
          <w:lang w:eastAsia="en-GB"/>
        </w:rPr>
        <w:t xml:space="preserve"> </w:t>
      </w:r>
    </w:p>
    <w:p w:rsidR="00297041" w:rsidRPr="00877008" w:rsidRDefault="00297041" w:rsidP="00297041">
      <w:pPr>
        <w:numPr>
          <w:ilvl w:val="1"/>
          <w:numId w:val="3"/>
        </w:numPr>
        <w:spacing w:before="20" w:after="0" w:line="240" w:lineRule="auto"/>
        <w:ind w:left="709" w:hanging="709"/>
        <w:jc w:val="both"/>
        <w:rPr>
          <w:rFonts w:eastAsia="Arial" w:cs="Arial"/>
          <w:sz w:val="20"/>
          <w:szCs w:val="20"/>
          <w:lang w:eastAsia="en-GB"/>
        </w:rPr>
      </w:pPr>
      <w:r w:rsidRPr="00877008">
        <w:rPr>
          <w:rFonts w:eastAsia="Arial" w:cs="Arial"/>
          <w:sz w:val="20"/>
          <w:szCs w:val="20"/>
          <w:lang w:eastAsia="en-GB"/>
        </w:rPr>
        <w:t xml:space="preserve">Nothing in this Agreement will </w:t>
      </w:r>
      <w:r w:rsidR="000E42B3">
        <w:rPr>
          <w:rFonts w:eastAsia="Arial" w:cs="Arial"/>
          <w:sz w:val="20"/>
          <w:szCs w:val="20"/>
          <w:lang w:eastAsia="en-GB"/>
        </w:rPr>
        <w:t>a</w:t>
      </w:r>
      <w:r w:rsidRPr="00877008">
        <w:rPr>
          <w:rFonts w:eastAsia="Arial" w:cs="Arial"/>
          <w:sz w:val="20"/>
          <w:szCs w:val="20"/>
          <w:lang w:eastAsia="en-GB"/>
        </w:rPr>
        <w:t>ffect any provision of this Grant which is expressly or by implication intended to apply or continue to apply upon termination of this Agreement, for any reason.</w:t>
      </w:r>
    </w:p>
    <w:p w:rsidR="00297041" w:rsidRPr="00877008" w:rsidRDefault="00297041" w:rsidP="00297041">
      <w:pPr>
        <w:spacing w:after="0" w:line="240" w:lineRule="auto"/>
        <w:ind w:left="709"/>
        <w:jc w:val="both"/>
        <w:rPr>
          <w:rFonts w:eastAsia="Arial" w:cs="Arial"/>
          <w:sz w:val="20"/>
          <w:szCs w:val="20"/>
          <w:lang w:eastAsia="en-GB"/>
        </w:rPr>
      </w:pPr>
    </w:p>
    <w:p w:rsidR="00297041" w:rsidRPr="00877008" w:rsidRDefault="00297041" w:rsidP="00297041">
      <w:pPr>
        <w:numPr>
          <w:ilvl w:val="1"/>
          <w:numId w:val="3"/>
        </w:numPr>
        <w:spacing w:before="20" w:after="0" w:line="240" w:lineRule="auto"/>
        <w:ind w:left="709" w:hanging="709"/>
        <w:jc w:val="both"/>
        <w:rPr>
          <w:rFonts w:eastAsia="Arial" w:cs="Arial"/>
          <w:sz w:val="20"/>
          <w:szCs w:val="20"/>
          <w:lang w:eastAsia="en-GB"/>
        </w:rPr>
      </w:pPr>
      <w:r w:rsidRPr="00877008">
        <w:rPr>
          <w:rFonts w:eastAsia="Arial" w:cs="Arial"/>
          <w:sz w:val="20"/>
          <w:szCs w:val="20"/>
          <w:lang w:eastAsia="en-GB"/>
        </w:rPr>
        <w:t xml:space="preserve">If the Authority terminates this Agreement in accordance with clause </w:t>
      </w:r>
      <w:r w:rsidR="00A65E2C">
        <w:rPr>
          <w:rFonts w:eastAsia="Arial" w:cs="Arial"/>
          <w:sz w:val="20"/>
          <w:szCs w:val="20"/>
          <w:lang w:eastAsia="en-GB"/>
        </w:rPr>
        <w:t>12.1</w:t>
      </w:r>
      <w:r w:rsidRPr="00877008">
        <w:rPr>
          <w:rFonts w:eastAsia="Arial" w:cs="Arial"/>
          <w:sz w:val="20"/>
          <w:szCs w:val="20"/>
          <w:lang w:eastAsia="en-GB"/>
        </w:rPr>
        <w:t xml:space="preserve"> the Authority may</w:t>
      </w:r>
      <w:r w:rsidR="00A65E2C">
        <w:rPr>
          <w:rFonts w:eastAsia="Arial" w:cs="Arial"/>
          <w:sz w:val="20"/>
          <w:szCs w:val="20"/>
          <w:lang w:eastAsia="en-GB"/>
        </w:rPr>
        <w:t xml:space="preserve"> (without any obligation to do so)</w:t>
      </w:r>
      <w:r w:rsidRPr="00877008">
        <w:rPr>
          <w:rFonts w:eastAsia="Arial" w:cs="Arial"/>
          <w:sz w:val="20"/>
          <w:szCs w:val="20"/>
          <w:lang w:eastAsia="en-GB"/>
        </w:rPr>
        <w:t xml:space="preserve"> pay the Grant Recipient’s reasonable costs in respect of the delivery of the Funded Activities performed up to the date upon which notice of the termination is first given to the Grant Recipient. Reasonable costs will be identified by the Grant Recipient and will be subject to the Grant Recipient demonstrating that they have taken adequate steps to mitigate their costs. For the avoidance of doubt, the amount of reasonable costs payable will be determined solely by the Authority. </w:t>
      </w:r>
    </w:p>
    <w:p w:rsidR="00297041" w:rsidRPr="00877008" w:rsidRDefault="00297041" w:rsidP="00297041">
      <w:pPr>
        <w:spacing w:after="0" w:line="240" w:lineRule="auto"/>
        <w:ind w:left="709" w:hanging="709"/>
        <w:contextualSpacing/>
        <w:jc w:val="both"/>
        <w:rPr>
          <w:rFonts w:eastAsia="Arial" w:cs="Arial"/>
          <w:sz w:val="20"/>
          <w:szCs w:val="20"/>
          <w:lang w:eastAsia="en-GB"/>
        </w:rPr>
      </w:pPr>
    </w:p>
    <w:p w:rsidR="00297041" w:rsidRPr="00877008" w:rsidRDefault="00297041" w:rsidP="00297041">
      <w:pPr>
        <w:numPr>
          <w:ilvl w:val="1"/>
          <w:numId w:val="3"/>
        </w:numPr>
        <w:spacing w:before="20" w:after="0" w:line="240" w:lineRule="auto"/>
        <w:ind w:left="709" w:hanging="709"/>
        <w:jc w:val="both"/>
        <w:rPr>
          <w:rFonts w:eastAsia="Arial" w:cs="Arial"/>
          <w:sz w:val="20"/>
          <w:szCs w:val="20"/>
          <w:lang w:eastAsia="en-GB"/>
        </w:rPr>
      </w:pPr>
      <w:r w:rsidRPr="00877008">
        <w:rPr>
          <w:rFonts w:eastAsia="Arial" w:cs="Arial"/>
          <w:sz w:val="20"/>
          <w:szCs w:val="20"/>
          <w:lang w:eastAsia="en-GB"/>
        </w:rPr>
        <w:t xml:space="preserve">The Authority will not be liable to pay any of the Grant Recipient’s costs or those of any </w:t>
      </w:r>
      <w:r w:rsidRPr="000E42B3">
        <w:rPr>
          <w:rFonts w:eastAsia="Arial" w:cs="Arial"/>
          <w:sz w:val="20"/>
          <w:szCs w:val="20"/>
          <w:lang w:eastAsia="en-GB"/>
        </w:rPr>
        <w:t>contractor/supplier</w:t>
      </w:r>
      <w:r w:rsidR="000E42B3">
        <w:rPr>
          <w:rFonts w:eastAsia="Arial" w:cs="Arial"/>
          <w:b/>
          <w:sz w:val="20"/>
          <w:szCs w:val="20"/>
          <w:lang w:eastAsia="en-GB"/>
        </w:rPr>
        <w:t xml:space="preserve"> </w:t>
      </w:r>
      <w:r w:rsidRPr="00877008">
        <w:rPr>
          <w:rFonts w:eastAsia="Arial" w:cs="Arial"/>
          <w:sz w:val="20"/>
          <w:szCs w:val="20"/>
          <w:lang w:eastAsia="en-GB"/>
        </w:rPr>
        <w:t>related to any transfer or termination of the employment of any employees engaged in the provision of the Funded Activities prior to the date of termination.</w:t>
      </w:r>
    </w:p>
    <w:p w:rsidR="00297041" w:rsidRPr="00877008" w:rsidRDefault="00297041" w:rsidP="00297041">
      <w:pPr>
        <w:spacing w:after="0" w:line="240" w:lineRule="auto"/>
        <w:ind w:left="709" w:hanging="709"/>
        <w:jc w:val="both"/>
        <w:rPr>
          <w:rFonts w:eastAsia="Arial" w:cs="Arial"/>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31" w:name="_Toc481147074"/>
      <w:r w:rsidRPr="00877008">
        <w:rPr>
          <w:rFonts w:eastAsia="Arial" w:cs="Arial"/>
          <w:b/>
          <w:color w:val="000000"/>
          <w:sz w:val="20"/>
          <w:szCs w:val="20"/>
          <w:lang w:eastAsia="en-GB"/>
        </w:rPr>
        <w:t>DISPUTE RESOLUTION</w:t>
      </w:r>
      <w:bookmarkEnd w:id="31"/>
      <w:r w:rsidRPr="00877008">
        <w:rPr>
          <w:rFonts w:eastAsia="Arial" w:cs="Arial"/>
          <w:b/>
          <w:color w:val="000000"/>
          <w:sz w:val="20"/>
          <w:szCs w:val="20"/>
          <w:lang w:eastAsia="en-GB"/>
        </w:rPr>
        <w:t xml:space="preserve"> </w:t>
      </w: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The Parties will use all reasonable endeavours to negotiate in good faith, and settle amicably, any dispute that arises during the continuance of the Agreement.</w:t>
      </w:r>
    </w:p>
    <w:p w:rsidR="00297041" w:rsidRPr="00877008" w:rsidRDefault="00297041" w:rsidP="00297041">
      <w:pPr>
        <w:spacing w:after="0" w:line="240" w:lineRule="auto"/>
        <w:ind w:left="709" w:hanging="709"/>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In the event that a dispute arises as a result of the Agreement, the dispute will be referred in the first instance to the Parties</w:t>
      </w:r>
      <w:r w:rsidR="00A65E2C">
        <w:rPr>
          <w:rFonts w:eastAsia="Arial" w:cs="Arial"/>
          <w:color w:val="000000"/>
          <w:sz w:val="20"/>
          <w:szCs w:val="20"/>
          <w:lang w:eastAsia="en-GB"/>
        </w:rPr>
        <w:t>’</w:t>
      </w:r>
      <w:r w:rsidRPr="00877008">
        <w:rPr>
          <w:rFonts w:eastAsia="Arial" w:cs="Arial"/>
          <w:color w:val="000000"/>
          <w:sz w:val="20"/>
          <w:szCs w:val="20"/>
          <w:lang w:eastAsia="en-GB"/>
        </w:rPr>
        <w:t xml:space="preserve"> Representatives.</w:t>
      </w:r>
    </w:p>
    <w:p w:rsidR="00297041" w:rsidRPr="00877008" w:rsidRDefault="00297041" w:rsidP="00297041">
      <w:pPr>
        <w:spacing w:after="0" w:line="240" w:lineRule="auto"/>
        <w:ind w:left="709" w:hanging="709"/>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 xml:space="preserve">If the dispute cannot be resolved between the authorised points of contact within a maximum of </w:t>
      </w:r>
      <w:r w:rsidR="000E42B3">
        <w:rPr>
          <w:rFonts w:eastAsia="Arial" w:cs="Arial"/>
          <w:color w:val="000000"/>
          <w:sz w:val="20"/>
          <w:szCs w:val="20"/>
          <w:lang w:eastAsia="en-GB"/>
        </w:rPr>
        <w:t>15 Working Days,</w:t>
      </w:r>
      <w:r w:rsidRPr="00877008">
        <w:rPr>
          <w:rFonts w:eastAsia="Arial" w:cs="Arial"/>
          <w:color w:val="FF0000"/>
          <w:sz w:val="20"/>
          <w:szCs w:val="20"/>
          <w:lang w:eastAsia="en-GB"/>
        </w:rPr>
        <w:t xml:space="preserve"> </w:t>
      </w:r>
      <w:r w:rsidRPr="00877008">
        <w:rPr>
          <w:rFonts w:eastAsia="Arial" w:cs="Arial"/>
          <w:color w:val="000000"/>
          <w:sz w:val="20"/>
          <w:szCs w:val="20"/>
          <w:lang w:eastAsia="en-GB"/>
        </w:rPr>
        <w:t xml:space="preserve">then the matter will be escalated to formal </w:t>
      </w:r>
      <w:r w:rsidRPr="00877008">
        <w:rPr>
          <w:rFonts w:eastAsia="Arial" w:cs="Arial"/>
          <w:color w:val="000000"/>
          <w:sz w:val="20"/>
          <w:szCs w:val="20"/>
          <w:lang w:eastAsia="en-GB"/>
        </w:rPr>
        <w:lastRenderedPageBreak/>
        <w:t>meeting between the Grant Manager of the Authority and the Grant Recipient’s Chief Executive (or equivalent).</w:t>
      </w:r>
    </w:p>
    <w:p w:rsidR="00297041" w:rsidRPr="00877008" w:rsidRDefault="00297041" w:rsidP="00297041">
      <w:pPr>
        <w:spacing w:before="20" w:after="20" w:line="240" w:lineRule="auto"/>
        <w:ind w:left="709" w:hanging="709"/>
        <w:contextualSpacing/>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Without prejudice to any other rights or remedies that the Authority may have, the Authority reserves the right to seek injunctive or other appropriate relief for sufficiently serious, time-critical, actual or anticipated Breach.</w:t>
      </w:r>
    </w:p>
    <w:p w:rsidR="00297041"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32" w:name="_Toc481147075"/>
      <w:r w:rsidRPr="00877008">
        <w:rPr>
          <w:rFonts w:eastAsia="Arial" w:cs="Arial"/>
          <w:b/>
          <w:color w:val="000000"/>
          <w:sz w:val="20"/>
          <w:szCs w:val="20"/>
          <w:lang w:eastAsia="en-GB"/>
        </w:rPr>
        <w:t>EXIT PLAN</w:t>
      </w:r>
      <w:bookmarkEnd w:id="32"/>
    </w:p>
    <w:p w:rsidR="000E42B3" w:rsidRPr="000E42B3" w:rsidRDefault="000E42B3" w:rsidP="000E42B3">
      <w:pPr>
        <w:keepNext/>
        <w:keepLines/>
        <w:spacing w:before="240" w:after="180" w:line="240" w:lineRule="auto"/>
        <w:ind w:left="360"/>
        <w:outlineLvl w:val="0"/>
        <w:rPr>
          <w:rFonts w:eastAsia="Arial" w:cs="Arial"/>
          <w:color w:val="000000"/>
          <w:sz w:val="20"/>
          <w:szCs w:val="20"/>
          <w:lang w:eastAsia="en-GB"/>
        </w:rPr>
      </w:pPr>
      <w:r>
        <w:rPr>
          <w:rFonts w:eastAsia="Arial" w:cs="Arial"/>
          <w:color w:val="000000"/>
          <w:sz w:val="20"/>
          <w:szCs w:val="20"/>
          <w:lang w:eastAsia="en-GB"/>
        </w:rPr>
        <w:t>Not used.</w:t>
      </w: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33" w:name="_Toc481147076"/>
      <w:r w:rsidRPr="00877008">
        <w:rPr>
          <w:rFonts w:eastAsia="Arial" w:cs="Arial"/>
          <w:b/>
          <w:color w:val="000000"/>
          <w:sz w:val="20"/>
          <w:szCs w:val="20"/>
          <w:lang w:eastAsia="en-GB"/>
        </w:rPr>
        <w:t>GRANT REVIEW</w:t>
      </w:r>
      <w:bookmarkEnd w:id="33"/>
      <w:r w:rsidRPr="00877008">
        <w:rPr>
          <w:rFonts w:eastAsia="Arial" w:cs="Arial"/>
          <w:b/>
          <w:color w:val="000000"/>
          <w:sz w:val="20"/>
          <w:szCs w:val="20"/>
          <w:lang w:eastAsia="en-GB"/>
        </w:rPr>
        <w:t xml:space="preserve"> </w:t>
      </w: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 xml:space="preserve">The Grant will be reviewed </w:t>
      </w:r>
      <w:r w:rsidR="000E42B3">
        <w:rPr>
          <w:rFonts w:eastAsia="Times New Roman" w:cs="Arial"/>
          <w:sz w:val="20"/>
          <w:szCs w:val="20"/>
          <w:lang w:eastAsia="zh-CN"/>
        </w:rPr>
        <w:t>[quarterly]</w:t>
      </w:r>
      <w:r w:rsidRPr="00877008">
        <w:rPr>
          <w:rFonts w:eastAsia="Times New Roman" w:cs="Arial"/>
          <w:sz w:val="20"/>
          <w:szCs w:val="20"/>
          <w:lang w:eastAsia="zh-CN"/>
        </w:rPr>
        <w:t xml:space="preserve"> and will take into account the Grant Recipient’s delivery (during the Funding Period) of the Funded Activities against the KPIs and/or agreed outputs set out in Annex 5 of this Agreement. As part of the review the Authority will have regard to </w:t>
      </w:r>
      <w:r w:rsidR="00C01364">
        <w:rPr>
          <w:rFonts w:eastAsia="Times New Roman" w:cs="Arial"/>
          <w:sz w:val="20"/>
          <w:szCs w:val="20"/>
          <w:lang w:eastAsia="zh-CN"/>
        </w:rPr>
        <w:t>any</w:t>
      </w:r>
      <w:r w:rsidR="00C01364" w:rsidRPr="00877008">
        <w:rPr>
          <w:rFonts w:eastAsia="Times New Roman" w:cs="Arial"/>
          <w:sz w:val="20"/>
          <w:szCs w:val="20"/>
          <w:lang w:eastAsia="zh-CN"/>
        </w:rPr>
        <w:t xml:space="preserve"> </w:t>
      </w:r>
      <w:r w:rsidRPr="00877008">
        <w:rPr>
          <w:rFonts w:eastAsia="Times New Roman" w:cs="Arial"/>
          <w:sz w:val="20"/>
          <w:szCs w:val="20"/>
          <w:lang w:eastAsia="zh-CN"/>
        </w:rPr>
        <w:t xml:space="preserve">reports produced by the Grant Recipient in accordance with </w:t>
      </w:r>
      <w:r w:rsidR="00C01364">
        <w:rPr>
          <w:rFonts w:eastAsia="Times New Roman" w:cs="Arial"/>
          <w:sz w:val="20"/>
          <w:szCs w:val="20"/>
          <w:lang w:eastAsia="zh-CN"/>
        </w:rPr>
        <w:t>clauses 18-19</w:t>
      </w:r>
      <w:r w:rsidRPr="00877008">
        <w:rPr>
          <w:rFonts w:eastAsia="Times New Roman" w:cs="Arial"/>
          <w:sz w:val="20"/>
          <w:szCs w:val="20"/>
          <w:lang w:eastAsia="zh-CN"/>
        </w:rPr>
        <w:t>.</w:t>
      </w:r>
    </w:p>
    <w:p w:rsidR="00297041" w:rsidRPr="00877008" w:rsidRDefault="00297041" w:rsidP="00297041">
      <w:pPr>
        <w:tabs>
          <w:tab w:val="left" w:pos="1134"/>
        </w:tabs>
        <w:adjustRightInd w:val="0"/>
        <w:spacing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bookmarkStart w:id="34" w:name="_Ref481069609"/>
      <w:r w:rsidRPr="00877008">
        <w:rPr>
          <w:rFonts w:eastAsia="Times New Roman" w:cs="Arial"/>
          <w:sz w:val="20"/>
          <w:szCs w:val="20"/>
          <w:lang w:eastAsia="zh-CN"/>
        </w:rPr>
        <w:t xml:space="preserve">Each review may result in the Authority making a recommendation </w:t>
      </w:r>
      <w:r w:rsidR="008B359F">
        <w:rPr>
          <w:rFonts w:eastAsia="Times New Roman" w:cs="Arial"/>
          <w:sz w:val="20"/>
          <w:szCs w:val="20"/>
          <w:lang w:eastAsia="zh-CN"/>
        </w:rPr>
        <w:t xml:space="preserve">or a decision </w:t>
      </w:r>
      <w:r w:rsidRPr="00877008">
        <w:rPr>
          <w:rFonts w:eastAsia="Times New Roman" w:cs="Arial"/>
          <w:sz w:val="20"/>
          <w:szCs w:val="20"/>
          <w:lang w:eastAsia="zh-CN"/>
        </w:rPr>
        <w:t>that:</w:t>
      </w:r>
      <w:bookmarkEnd w:id="34"/>
    </w:p>
    <w:p w:rsidR="00297041" w:rsidRPr="00877008" w:rsidRDefault="00297041" w:rsidP="00297041">
      <w:pPr>
        <w:tabs>
          <w:tab w:val="left" w:pos="1134"/>
        </w:tabs>
        <w:adjustRightInd w:val="0"/>
        <w:spacing w:after="0" w:line="240" w:lineRule="auto"/>
        <w:jc w:val="both"/>
        <w:rPr>
          <w:rFonts w:eastAsia="Times New Roman" w:cs="Arial"/>
          <w:sz w:val="20"/>
          <w:szCs w:val="20"/>
          <w:lang w:eastAsia="zh-CN"/>
        </w:rPr>
      </w:pPr>
    </w:p>
    <w:p w:rsidR="00297041" w:rsidRPr="00877008" w:rsidRDefault="00297041" w:rsidP="00297041">
      <w:pPr>
        <w:numPr>
          <w:ilvl w:val="0"/>
          <w:numId w:val="7"/>
        </w:numPr>
        <w:autoSpaceDE w:val="0"/>
        <w:autoSpaceDN w:val="0"/>
        <w:adjustRightInd w:val="0"/>
        <w:spacing w:before="20" w:after="0" w:line="240" w:lineRule="auto"/>
        <w:contextualSpacing/>
        <w:jc w:val="both"/>
        <w:rPr>
          <w:rFonts w:eastAsia="Arial" w:cs="KNRLYL+ArialMT"/>
          <w:color w:val="000000"/>
          <w:sz w:val="20"/>
          <w:szCs w:val="20"/>
          <w:lang w:eastAsia="en-GB"/>
        </w:rPr>
      </w:pPr>
      <w:r w:rsidRPr="00877008">
        <w:rPr>
          <w:rFonts w:eastAsia="Arial" w:cs="KNRLYL+ArialMT"/>
          <w:color w:val="000000"/>
          <w:sz w:val="20"/>
          <w:szCs w:val="20"/>
          <w:lang w:eastAsia="en-GB"/>
        </w:rPr>
        <w:t xml:space="preserve">the Funded Activities and Agreement continue in line with existing plans; </w:t>
      </w:r>
    </w:p>
    <w:p w:rsidR="00297041" w:rsidRPr="00877008" w:rsidRDefault="00297041" w:rsidP="00297041">
      <w:pPr>
        <w:numPr>
          <w:ilvl w:val="0"/>
          <w:numId w:val="7"/>
        </w:numPr>
        <w:autoSpaceDE w:val="0"/>
        <w:autoSpaceDN w:val="0"/>
        <w:adjustRightInd w:val="0"/>
        <w:spacing w:before="20" w:after="0" w:line="240" w:lineRule="auto"/>
        <w:contextualSpacing/>
        <w:jc w:val="both"/>
        <w:rPr>
          <w:rFonts w:eastAsia="Arial" w:cs="KNRLYL+ArialMT"/>
          <w:color w:val="000000"/>
          <w:sz w:val="20"/>
          <w:szCs w:val="20"/>
          <w:lang w:eastAsia="en-GB"/>
        </w:rPr>
      </w:pPr>
      <w:r w:rsidRPr="00877008">
        <w:rPr>
          <w:rFonts w:eastAsia="Arial" w:cs="KNRLYL+ArialMT"/>
          <w:color w:val="000000"/>
          <w:sz w:val="20"/>
          <w:szCs w:val="20"/>
          <w:lang w:eastAsia="en-GB"/>
        </w:rPr>
        <w:t>there should be an increase or decrease in Grant funding</w:t>
      </w:r>
      <w:r w:rsidR="002D3EC6">
        <w:rPr>
          <w:rFonts w:eastAsia="Arial" w:cs="KNRLYL+ArialMT"/>
          <w:color w:val="000000"/>
          <w:sz w:val="20"/>
          <w:szCs w:val="20"/>
          <w:lang w:eastAsia="en-GB"/>
        </w:rPr>
        <w:t>;</w:t>
      </w:r>
      <w:r w:rsidRPr="00877008">
        <w:rPr>
          <w:rFonts w:eastAsia="Arial" w:cs="KNRLYL+ArialMT"/>
          <w:color w:val="000000"/>
          <w:sz w:val="20"/>
          <w:szCs w:val="20"/>
          <w:lang w:eastAsia="en-GB"/>
        </w:rPr>
        <w:t xml:space="preserve"> </w:t>
      </w:r>
    </w:p>
    <w:p w:rsidR="00297041" w:rsidRPr="00877008" w:rsidRDefault="00297041" w:rsidP="00297041">
      <w:pPr>
        <w:numPr>
          <w:ilvl w:val="0"/>
          <w:numId w:val="7"/>
        </w:numPr>
        <w:autoSpaceDE w:val="0"/>
        <w:autoSpaceDN w:val="0"/>
        <w:adjustRightInd w:val="0"/>
        <w:spacing w:before="20" w:after="0" w:line="240" w:lineRule="auto"/>
        <w:contextualSpacing/>
        <w:jc w:val="both"/>
        <w:rPr>
          <w:rFonts w:eastAsia="Arial" w:cs="KNRLYL+ArialMT"/>
          <w:color w:val="000000"/>
          <w:sz w:val="20"/>
          <w:szCs w:val="20"/>
          <w:lang w:eastAsia="en-GB"/>
        </w:rPr>
      </w:pPr>
      <w:r w:rsidRPr="00877008">
        <w:rPr>
          <w:rFonts w:eastAsia="Arial" w:cs="KNRLYL+ArialMT"/>
          <w:color w:val="000000"/>
          <w:sz w:val="20"/>
          <w:szCs w:val="20"/>
          <w:lang w:eastAsia="en-GB"/>
        </w:rPr>
        <w:t xml:space="preserve">the KPIs should be re-defined and agreed; </w:t>
      </w:r>
    </w:p>
    <w:p w:rsidR="00297041" w:rsidRPr="00877008" w:rsidRDefault="00297041" w:rsidP="00297041">
      <w:pPr>
        <w:numPr>
          <w:ilvl w:val="0"/>
          <w:numId w:val="7"/>
        </w:numPr>
        <w:autoSpaceDE w:val="0"/>
        <w:autoSpaceDN w:val="0"/>
        <w:adjustRightInd w:val="0"/>
        <w:spacing w:before="20" w:after="0" w:line="240" w:lineRule="auto"/>
        <w:contextualSpacing/>
        <w:jc w:val="both"/>
        <w:rPr>
          <w:rFonts w:eastAsia="Arial" w:cs="KNRLYL+ArialMT"/>
          <w:color w:val="000000"/>
          <w:sz w:val="20"/>
          <w:szCs w:val="20"/>
          <w:lang w:eastAsia="en-GB"/>
        </w:rPr>
      </w:pPr>
      <w:r w:rsidRPr="00877008">
        <w:rPr>
          <w:rFonts w:eastAsia="Arial" w:cs="KNRLYL+ArialMT"/>
          <w:color w:val="000000"/>
          <w:sz w:val="20"/>
          <w:szCs w:val="20"/>
          <w:lang w:eastAsia="en-GB"/>
        </w:rPr>
        <w:t xml:space="preserve">the Authority should recover surplus funding; </w:t>
      </w:r>
    </w:p>
    <w:p w:rsidR="00297041" w:rsidRPr="00877008" w:rsidRDefault="00297041" w:rsidP="00297041">
      <w:pPr>
        <w:numPr>
          <w:ilvl w:val="0"/>
          <w:numId w:val="7"/>
        </w:numPr>
        <w:autoSpaceDE w:val="0"/>
        <w:autoSpaceDN w:val="0"/>
        <w:adjustRightInd w:val="0"/>
        <w:spacing w:before="20" w:after="0" w:line="240" w:lineRule="auto"/>
        <w:contextualSpacing/>
        <w:jc w:val="both"/>
        <w:rPr>
          <w:rFonts w:eastAsia="Arial" w:cs="KNRLYL+ArialMT"/>
          <w:color w:val="000000"/>
          <w:sz w:val="20"/>
          <w:szCs w:val="20"/>
          <w:lang w:eastAsia="en-GB"/>
        </w:rPr>
      </w:pPr>
      <w:r w:rsidRPr="00877008">
        <w:rPr>
          <w:rFonts w:eastAsia="Arial" w:cs="KNRLYL+ArialMT"/>
          <w:color w:val="000000"/>
          <w:sz w:val="20"/>
          <w:szCs w:val="20"/>
          <w:lang w:eastAsia="en-GB"/>
        </w:rPr>
        <w:t>the Agreement should be terminated.</w:t>
      </w:r>
    </w:p>
    <w:p w:rsidR="00297041" w:rsidRPr="00877008" w:rsidRDefault="00297041" w:rsidP="00297041">
      <w:pPr>
        <w:autoSpaceDE w:val="0"/>
        <w:autoSpaceDN w:val="0"/>
        <w:adjustRightInd w:val="0"/>
        <w:spacing w:after="0" w:line="240" w:lineRule="auto"/>
        <w:ind w:left="2280"/>
        <w:contextualSpacing/>
        <w:jc w:val="both"/>
        <w:rPr>
          <w:rFonts w:eastAsia="Arial" w:cs="KNRLYL+ArialMT"/>
          <w:color w:val="000000"/>
          <w:sz w:val="20"/>
          <w:szCs w:val="20"/>
          <w:lang w:eastAsia="en-GB"/>
        </w:rPr>
      </w:pPr>
    </w:p>
    <w:p w:rsidR="00297041" w:rsidRPr="00877008" w:rsidRDefault="00297041" w:rsidP="00297041">
      <w:pPr>
        <w:numPr>
          <w:ilvl w:val="1"/>
          <w:numId w:val="3"/>
        </w:numPr>
        <w:spacing w:before="20"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The Grant Recipient may make representations to the Authority regarding any recommendations </w:t>
      </w:r>
      <w:r w:rsidR="008B359F">
        <w:rPr>
          <w:rFonts w:eastAsia="Arial" w:cs="Arial"/>
          <w:color w:val="000000"/>
          <w:sz w:val="20"/>
          <w:szCs w:val="20"/>
          <w:lang w:eastAsia="en-GB"/>
        </w:rPr>
        <w:t xml:space="preserve">or decisions </w:t>
      </w:r>
      <w:r w:rsidRPr="00877008">
        <w:rPr>
          <w:rFonts w:eastAsia="Arial" w:cs="Arial"/>
          <w:color w:val="000000"/>
          <w:sz w:val="20"/>
          <w:szCs w:val="20"/>
          <w:lang w:eastAsia="en-GB"/>
        </w:rPr>
        <w:t xml:space="preserve">made in accordance with clause </w:t>
      </w:r>
      <w:r w:rsidRPr="00877008">
        <w:rPr>
          <w:rFonts w:eastAsia="Arial" w:cs="Arial"/>
          <w:color w:val="000000"/>
          <w:sz w:val="20"/>
          <w:szCs w:val="20"/>
          <w:lang w:eastAsia="en-GB"/>
        </w:rPr>
        <w:fldChar w:fldCharType="begin"/>
      </w:r>
      <w:r w:rsidRPr="00877008">
        <w:rPr>
          <w:rFonts w:eastAsia="Arial" w:cs="Arial"/>
          <w:color w:val="000000"/>
          <w:sz w:val="20"/>
          <w:szCs w:val="20"/>
          <w:lang w:eastAsia="en-GB"/>
        </w:rPr>
        <w:instrText xml:space="preserve"> REF _Ref481069609 \r \h  \* MERGEFORMAT </w:instrText>
      </w:r>
      <w:r w:rsidRPr="00877008">
        <w:rPr>
          <w:rFonts w:eastAsia="Arial" w:cs="Arial"/>
          <w:color w:val="000000"/>
          <w:sz w:val="20"/>
          <w:szCs w:val="20"/>
          <w:lang w:eastAsia="en-GB"/>
        </w:rPr>
      </w:r>
      <w:r w:rsidRPr="00877008">
        <w:rPr>
          <w:rFonts w:eastAsia="Arial" w:cs="Arial"/>
          <w:color w:val="000000"/>
          <w:sz w:val="20"/>
          <w:szCs w:val="20"/>
          <w:lang w:eastAsia="en-GB"/>
        </w:rPr>
        <w:fldChar w:fldCharType="separate"/>
      </w:r>
      <w:r w:rsidR="00EE060D">
        <w:rPr>
          <w:rFonts w:eastAsia="Arial" w:cs="Arial"/>
          <w:color w:val="000000"/>
          <w:sz w:val="20"/>
          <w:szCs w:val="20"/>
          <w:lang w:eastAsia="en-GB"/>
        </w:rPr>
        <w:t>17.2</w:t>
      </w:r>
      <w:r w:rsidRPr="00877008">
        <w:rPr>
          <w:rFonts w:eastAsia="Arial" w:cs="Arial"/>
          <w:color w:val="000000"/>
          <w:sz w:val="20"/>
          <w:szCs w:val="20"/>
          <w:lang w:eastAsia="en-GB"/>
        </w:rPr>
        <w:fldChar w:fldCharType="end"/>
      </w:r>
      <w:r w:rsidRPr="00877008">
        <w:rPr>
          <w:rFonts w:eastAsia="Arial" w:cs="Arial"/>
          <w:color w:val="000000"/>
          <w:sz w:val="20"/>
          <w:szCs w:val="20"/>
          <w:lang w:eastAsia="en-GB"/>
        </w:rPr>
        <w:t xml:space="preserve">. The Authority is not however obliged to take such representations into account when making its </w:t>
      </w:r>
      <w:r w:rsidR="008B359F">
        <w:rPr>
          <w:rFonts w:eastAsia="Arial" w:cs="Arial"/>
          <w:color w:val="000000"/>
          <w:sz w:val="20"/>
          <w:szCs w:val="20"/>
          <w:lang w:eastAsia="en-GB"/>
        </w:rPr>
        <w:t xml:space="preserve">recommendation or </w:t>
      </w:r>
      <w:r w:rsidR="00C01364">
        <w:rPr>
          <w:rFonts w:eastAsia="Arial" w:cs="Arial"/>
          <w:color w:val="000000"/>
          <w:sz w:val="20"/>
          <w:szCs w:val="20"/>
          <w:lang w:eastAsia="en-GB"/>
        </w:rPr>
        <w:t xml:space="preserve">decision </w:t>
      </w:r>
      <w:r w:rsidRPr="00877008">
        <w:rPr>
          <w:rFonts w:eastAsia="Arial" w:cs="Arial"/>
          <w:color w:val="000000"/>
          <w:sz w:val="20"/>
          <w:szCs w:val="20"/>
          <w:lang w:eastAsia="en-GB"/>
        </w:rPr>
        <w:t xml:space="preserve">and any </w:t>
      </w:r>
      <w:r w:rsidR="00C01364">
        <w:rPr>
          <w:rFonts w:eastAsia="Arial" w:cs="Arial"/>
          <w:color w:val="000000"/>
          <w:sz w:val="20"/>
          <w:szCs w:val="20"/>
          <w:lang w:eastAsia="en-GB"/>
        </w:rPr>
        <w:t xml:space="preserve">such </w:t>
      </w:r>
      <w:r w:rsidR="008B359F">
        <w:rPr>
          <w:rFonts w:eastAsia="Arial" w:cs="Arial"/>
          <w:color w:val="000000"/>
          <w:sz w:val="20"/>
          <w:szCs w:val="20"/>
          <w:lang w:eastAsia="en-GB"/>
        </w:rPr>
        <w:t xml:space="preserve">recommendation or </w:t>
      </w:r>
      <w:r w:rsidR="00C01364">
        <w:rPr>
          <w:rFonts w:eastAsia="Arial" w:cs="Arial"/>
          <w:color w:val="000000"/>
          <w:sz w:val="20"/>
          <w:szCs w:val="20"/>
          <w:lang w:eastAsia="en-GB"/>
        </w:rPr>
        <w:t xml:space="preserve">decision </w:t>
      </w:r>
      <w:r w:rsidRPr="00877008">
        <w:rPr>
          <w:rFonts w:eastAsia="Arial" w:cs="Arial"/>
          <w:color w:val="000000"/>
          <w:sz w:val="20"/>
          <w:szCs w:val="20"/>
          <w:lang w:eastAsia="en-GB"/>
        </w:rPr>
        <w:t xml:space="preserve">will be final and </w:t>
      </w:r>
      <w:r w:rsidR="00C01364">
        <w:rPr>
          <w:rFonts w:eastAsia="Arial" w:cs="Arial"/>
          <w:color w:val="000000"/>
          <w:sz w:val="20"/>
          <w:szCs w:val="20"/>
          <w:lang w:eastAsia="en-GB"/>
        </w:rPr>
        <w:t xml:space="preserve">may be carried out by the Authority at </w:t>
      </w:r>
      <w:r w:rsidRPr="00877008">
        <w:rPr>
          <w:rFonts w:eastAsia="Arial" w:cs="Arial"/>
          <w:color w:val="000000"/>
          <w:sz w:val="20"/>
          <w:szCs w:val="20"/>
          <w:lang w:eastAsia="en-GB"/>
        </w:rPr>
        <w:t xml:space="preserve">the Authority’s absolute discretion. </w:t>
      </w:r>
    </w:p>
    <w:p w:rsidR="00297041" w:rsidRDefault="00297041" w:rsidP="00297041">
      <w:pPr>
        <w:spacing w:after="0" w:line="240" w:lineRule="auto"/>
        <w:ind w:left="720"/>
        <w:jc w:val="both"/>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35" w:name="_Ref463773080"/>
      <w:bookmarkStart w:id="36" w:name="_Ref481069465"/>
      <w:bookmarkStart w:id="37" w:name="_Toc481147077"/>
      <w:r w:rsidRPr="00877008">
        <w:rPr>
          <w:rFonts w:eastAsia="Arial" w:cs="Arial"/>
          <w:b/>
          <w:color w:val="000000"/>
          <w:sz w:val="20"/>
          <w:szCs w:val="20"/>
          <w:lang w:eastAsia="en-GB"/>
        </w:rPr>
        <w:t>MONITORING, REPORTING</w:t>
      </w:r>
      <w:bookmarkEnd w:id="35"/>
      <w:r w:rsidRPr="00877008">
        <w:rPr>
          <w:rFonts w:eastAsia="Arial" w:cs="Arial"/>
          <w:b/>
          <w:color w:val="000000"/>
          <w:sz w:val="20"/>
          <w:szCs w:val="20"/>
          <w:lang w:eastAsia="en-GB"/>
        </w:rPr>
        <w:t>, INTERNAL AUDIT AND ASSURANCES</w:t>
      </w:r>
      <w:bookmarkEnd w:id="36"/>
      <w:bookmarkEnd w:id="37"/>
    </w:p>
    <w:p w:rsidR="00297041" w:rsidRPr="00877008" w:rsidRDefault="00297041" w:rsidP="00297041">
      <w:pPr>
        <w:numPr>
          <w:ilvl w:val="1"/>
          <w:numId w:val="3"/>
        </w:numPr>
        <w:tabs>
          <w:tab w:val="left" w:pos="851"/>
        </w:tabs>
        <w:adjustRightInd w:val="0"/>
        <w:spacing w:before="20" w:after="0" w:line="240" w:lineRule="auto"/>
        <w:ind w:left="851" w:hanging="851"/>
        <w:jc w:val="both"/>
        <w:rPr>
          <w:rFonts w:eastAsia="Times New Roman" w:cs="Arial"/>
          <w:sz w:val="20"/>
          <w:szCs w:val="20"/>
          <w:lang w:eastAsia="zh-CN"/>
        </w:rPr>
      </w:pPr>
      <w:bookmarkStart w:id="38" w:name="_Toc406512274"/>
      <w:bookmarkStart w:id="39" w:name="_Toc406512138"/>
      <w:bookmarkStart w:id="40" w:name="_Ref463772590"/>
      <w:bookmarkStart w:id="41" w:name="_Ref369071424"/>
      <w:r w:rsidRPr="00877008">
        <w:rPr>
          <w:rFonts w:eastAsia="Times New Roman" w:cs="Arial"/>
          <w:sz w:val="20"/>
          <w:szCs w:val="20"/>
          <w:lang w:eastAsia="zh-CN"/>
        </w:rPr>
        <w:t xml:space="preserve">The Grant Recipient must provide the Authority with all reasonable assistance and co-operation in relation to any ad-hoc information requests made by the Authority in relation to the Funded Activities. Without prejudice to these obligations, the Grant Recipient must also provide </w:t>
      </w:r>
      <w:r w:rsidR="008B359F">
        <w:rPr>
          <w:rFonts w:eastAsia="Times New Roman" w:cs="Arial"/>
          <w:sz w:val="20"/>
          <w:szCs w:val="20"/>
          <w:lang w:eastAsia="zh-CN"/>
        </w:rPr>
        <w:t xml:space="preserve">a [quarterly] </w:t>
      </w:r>
      <w:r w:rsidRPr="00877008">
        <w:rPr>
          <w:rFonts w:eastAsia="Times New Roman" w:cs="Arial"/>
          <w:sz w:val="20"/>
          <w:szCs w:val="20"/>
          <w:lang w:eastAsia="zh-CN"/>
        </w:rPr>
        <w:t>report on</w:t>
      </w:r>
      <w:bookmarkEnd w:id="38"/>
      <w:bookmarkEnd w:id="39"/>
      <w:r w:rsidRPr="00877008">
        <w:rPr>
          <w:rFonts w:eastAsia="Times New Roman" w:cs="Arial"/>
          <w:sz w:val="20"/>
          <w:szCs w:val="20"/>
          <w:lang w:eastAsia="zh-CN"/>
        </w:rPr>
        <w:t>:</w:t>
      </w:r>
    </w:p>
    <w:p w:rsidR="00297041" w:rsidRPr="00877008" w:rsidRDefault="00297041" w:rsidP="00297041">
      <w:pPr>
        <w:tabs>
          <w:tab w:val="left" w:pos="851"/>
        </w:tabs>
        <w:adjustRightInd w:val="0"/>
        <w:spacing w:after="0" w:line="240" w:lineRule="auto"/>
        <w:ind w:left="851"/>
        <w:jc w:val="both"/>
        <w:rPr>
          <w:rFonts w:eastAsia="Times New Roman" w:cs="Arial"/>
          <w:sz w:val="20"/>
          <w:szCs w:val="20"/>
          <w:lang w:eastAsia="zh-CN"/>
        </w:rPr>
      </w:pPr>
    </w:p>
    <w:p w:rsidR="00297041" w:rsidRPr="00877008" w:rsidRDefault="00297041" w:rsidP="00297041">
      <w:pPr>
        <w:numPr>
          <w:ilvl w:val="2"/>
          <w:numId w:val="16"/>
        </w:numPr>
        <w:tabs>
          <w:tab w:val="left" w:pos="1134"/>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 xml:space="preserve">the progress made towards achieving the agreed KPIs/outputs and the defined longer term outcomes set out in Annex 4 of this Agreement and where possible will quantify what has been achieved by reference to the Funded Activities’ targets; </w:t>
      </w:r>
      <w:r w:rsidR="002D3EC6">
        <w:rPr>
          <w:rFonts w:eastAsia="Times New Roman" w:cs="Arial"/>
          <w:sz w:val="20"/>
          <w:szCs w:val="20"/>
          <w:lang w:eastAsia="zh-CN"/>
        </w:rPr>
        <w:t>[</w:t>
      </w:r>
      <w:r w:rsidRPr="00877008">
        <w:rPr>
          <w:rFonts w:eastAsia="Times New Roman" w:cs="Arial"/>
          <w:sz w:val="20"/>
          <w:szCs w:val="20"/>
          <w:lang w:eastAsia="zh-CN"/>
        </w:rPr>
        <w:t>and</w:t>
      </w:r>
    </w:p>
    <w:p w:rsidR="00297041" w:rsidRPr="00877008" w:rsidRDefault="00297041" w:rsidP="00297041">
      <w:pPr>
        <w:numPr>
          <w:ilvl w:val="2"/>
          <w:numId w:val="16"/>
        </w:numPr>
        <w:tabs>
          <w:tab w:val="left" w:pos="1134"/>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 xml:space="preserve">details of any Assets either acquired or improved using Grant funding. </w:t>
      </w:r>
      <w:r w:rsidR="002D3EC6">
        <w:rPr>
          <w:rFonts w:eastAsia="Times New Roman" w:cs="Arial"/>
          <w:sz w:val="20"/>
          <w:szCs w:val="20"/>
          <w:lang w:eastAsia="zh-CN"/>
        </w:rPr>
        <w:t>]</w:t>
      </w:r>
    </w:p>
    <w:p w:rsidR="00297041" w:rsidRPr="00877008" w:rsidRDefault="00297041" w:rsidP="00297041">
      <w:pPr>
        <w:tabs>
          <w:tab w:val="left" w:pos="1134"/>
          <w:tab w:val="left" w:pos="1276"/>
        </w:tabs>
        <w:adjustRightInd w:val="0"/>
        <w:spacing w:after="0" w:line="240" w:lineRule="auto"/>
        <w:ind w:left="851"/>
        <w:jc w:val="both"/>
        <w:rPr>
          <w:rFonts w:eastAsia="Times New Roman" w:cs="Arial"/>
          <w:sz w:val="20"/>
          <w:szCs w:val="20"/>
          <w:lang w:eastAsia="zh-CN"/>
        </w:rPr>
      </w:pPr>
    </w:p>
    <w:p w:rsidR="00297041" w:rsidRPr="00877008" w:rsidRDefault="00297041" w:rsidP="00297041">
      <w:pPr>
        <w:numPr>
          <w:ilvl w:val="1"/>
          <w:numId w:val="3"/>
        </w:numPr>
        <w:tabs>
          <w:tab w:val="left" w:pos="851"/>
        </w:tabs>
        <w:adjustRightInd w:val="0"/>
        <w:spacing w:before="20" w:after="0" w:line="240" w:lineRule="auto"/>
        <w:ind w:left="851" w:hanging="851"/>
        <w:jc w:val="both"/>
        <w:rPr>
          <w:rFonts w:eastAsia="Times New Roman" w:cs="Arial"/>
          <w:sz w:val="20"/>
          <w:szCs w:val="20"/>
          <w:lang w:eastAsia="zh-CN"/>
        </w:rPr>
      </w:pPr>
      <w:r w:rsidRPr="00877008">
        <w:rPr>
          <w:rFonts w:eastAsia="Times New Roman" w:cs="Times New Roman"/>
          <w:sz w:val="20"/>
          <w:szCs w:val="20"/>
          <w:lang w:eastAsia="zh-CN"/>
        </w:rPr>
        <w:t>Where the Grant Recipient has obtained funding from a third party for its delivery of part of the Funded Activities, the Grant Recipient will include the amount of such funding in its financial reports together with details of what that funding has been used for.</w:t>
      </w:r>
    </w:p>
    <w:p w:rsidR="00297041" w:rsidRPr="00877008" w:rsidRDefault="00297041" w:rsidP="00297041">
      <w:pPr>
        <w:tabs>
          <w:tab w:val="left" w:pos="1134"/>
        </w:tabs>
        <w:adjustRightInd w:val="0"/>
        <w:spacing w:after="0" w:line="240" w:lineRule="auto"/>
        <w:jc w:val="both"/>
        <w:rPr>
          <w:rFonts w:eastAsia="Times New Roman" w:cs="Arial"/>
          <w:sz w:val="20"/>
          <w:szCs w:val="20"/>
          <w:lang w:eastAsia="zh-CN"/>
        </w:rPr>
      </w:pPr>
    </w:p>
    <w:p w:rsidR="00297041" w:rsidRPr="00877008" w:rsidRDefault="00297041" w:rsidP="00297041">
      <w:pPr>
        <w:numPr>
          <w:ilvl w:val="1"/>
          <w:numId w:val="3"/>
        </w:numPr>
        <w:tabs>
          <w:tab w:val="left" w:pos="851"/>
        </w:tabs>
        <w:adjustRightInd w:val="0"/>
        <w:spacing w:before="20" w:after="0" w:line="240" w:lineRule="auto"/>
        <w:ind w:left="851" w:hanging="851"/>
        <w:jc w:val="both"/>
        <w:rPr>
          <w:rFonts w:eastAsia="Times New Roman" w:cs="Arial"/>
          <w:sz w:val="20"/>
          <w:szCs w:val="20"/>
          <w:lang w:eastAsia="zh-CN"/>
        </w:rPr>
      </w:pPr>
      <w:bookmarkStart w:id="42" w:name="_Ref463773171"/>
      <w:r w:rsidRPr="00877008">
        <w:rPr>
          <w:rFonts w:eastAsia="Times New Roman" w:cs="Times New Roman"/>
          <w:sz w:val="20"/>
          <w:szCs w:val="20"/>
          <w:lang w:eastAsia="zh-CN"/>
        </w:rPr>
        <w:lastRenderedPageBreak/>
        <w:t>The Grant Recipient will permit any person authorised by the Authority such reasonable access to its employees, agents, premises, facilities and records, for the purpose of discussing, monitoring and evaluating the Grant Recipient's fulfilment of the conditions of this Agreement and will, if so required, provide appropriate oral or written explanations from them.</w:t>
      </w:r>
    </w:p>
    <w:p w:rsidR="00297041" w:rsidRPr="00877008" w:rsidRDefault="00297041" w:rsidP="00297041">
      <w:pPr>
        <w:tabs>
          <w:tab w:val="left" w:pos="1134"/>
        </w:tabs>
        <w:adjustRightInd w:val="0"/>
        <w:spacing w:after="0" w:line="240" w:lineRule="auto"/>
        <w:jc w:val="both"/>
        <w:rPr>
          <w:rFonts w:eastAsia="Times New Roman" w:cs="Arial"/>
          <w:sz w:val="20"/>
          <w:szCs w:val="20"/>
          <w:lang w:eastAsia="zh-CN"/>
        </w:rPr>
      </w:pPr>
    </w:p>
    <w:p w:rsidR="00297041" w:rsidRPr="00877008" w:rsidRDefault="00297041" w:rsidP="00297041">
      <w:pPr>
        <w:numPr>
          <w:ilvl w:val="1"/>
          <w:numId w:val="3"/>
        </w:numPr>
        <w:tabs>
          <w:tab w:val="left" w:pos="851"/>
        </w:tabs>
        <w:adjustRightInd w:val="0"/>
        <w:spacing w:before="20" w:after="0" w:line="240" w:lineRule="auto"/>
        <w:ind w:left="851" w:hanging="851"/>
        <w:jc w:val="both"/>
        <w:rPr>
          <w:rFonts w:eastAsia="Times New Roman" w:cs="Arial"/>
          <w:sz w:val="20"/>
          <w:szCs w:val="20"/>
          <w:lang w:eastAsia="zh-CN"/>
        </w:rPr>
      </w:pPr>
      <w:r w:rsidRPr="00877008">
        <w:rPr>
          <w:rFonts w:eastAsia="Times New Roman" w:cs="Arial"/>
          <w:sz w:val="20"/>
          <w:szCs w:val="20"/>
          <w:lang w:eastAsia="zh-CN"/>
        </w:rPr>
        <w:t>The Grant Recipient  will notify the Authority as soon as reasonably practicable of:</w:t>
      </w:r>
      <w:bookmarkEnd w:id="40"/>
      <w:bookmarkEnd w:id="41"/>
      <w:bookmarkEnd w:id="42"/>
    </w:p>
    <w:p w:rsidR="00297041" w:rsidRPr="00877008" w:rsidRDefault="00297041" w:rsidP="00297041">
      <w:pPr>
        <w:tabs>
          <w:tab w:val="left" w:pos="1134"/>
        </w:tabs>
        <w:adjustRightInd w:val="0"/>
        <w:spacing w:after="0" w:line="240" w:lineRule="auto"/>
        <w:jc w:val="both"/>
        <w:rPr>
          <w:rFonts w:eastAsia="Times New Roman" w:cs="Arial"/>
          <w:sz w:val="20"/>
          <w:szCs w:val="20"/>
          <w:lang w:eastAsia="zh-CN"/>
        </w:rPr>
      </w:pPr>
    </w:p>
    <w:p w:rsidR="00297041" w:rsidRPr="00877008" w:rsidRDefault="00297041" w:rsidP="00297041">
      <w:pPr>
        <w:numPr>
          <w:ilvl w:val="2"/>
          <w:numId w:val="17"/>
        </w:numPr>
        <w:tabs>
          <w:tab w:val="left" w:pos="1134"/>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any financial, administrative, managerial difficulties that may hinder or prevent the Grant Recipient from fulfilling its obligations under the Agreement;</w:t>
      </w:r>
    </w:p>
    <w:p w:rsidR="00297041" w:rsidRPr="00877008" w:rsidRDefault="00297041" w:rsidP="00297041">
      <w:pPr>
        <w:numPr>
          <w:ilvl w:val="2"/>
          <w:numId w:val="17"/>
        </w:numPr>
        <w:tabs>
          <w:tab w:val="left" w:pos="1134"/>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any actual or potential material failure to meet any of the Terms and Conditions of the Agreement;</w:t>
      </w:r>
      <w:bookmarkStart w:id="43" w:name="_Ref384291246"/>
    </w:p>
    <w:p w:rsidR="00297041" w:rsidRPr="00877008" w:rsidRDefault="00297041" w:rsidP="00297041">
      <w:pPr>
        <w:numPr>
          <w:ilvl w:val="2"/>
          <w:numId w:val="17"/>
        </w:numPr>
        <w:tabs>
          <w:tab w:val="left" w:pos="1134"/>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actual or potential material variations to the Eligible Expenditure agreed in accordance with the Grant offer letter or Annex 4 of this Agreement; and</w:t>
      </w:r>
    </w:p>
    <w:p w:rsidR="00297041" w:rsidRPr="00877008" w:rsidRDefault="00297041" w:rsidP="00297041">
      <w:pPr>
        <w:numPr>
          <w:ilvl w:val="2"/>
          <w:numId w:val="17"/>
        </w:numPr>
        <w:tabs>
          <w:tab w:val="left" w:pos="1134"/>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any change in the information on costs (whether actual or estimated) of carrying out the Funded Activities or any event which materially affects the continued accuracy of such information.</w:t>
      </w:r>
    </w:p>
    <w:p w:rsidR="00297041" w:rsidRPr="00877008" w:rsidRDefault="00297041" w:rsidP="00297041">
      <w:pPr>
        <w:tabs>
          <w:tab w:val="left" w:pos="1134"/>
        </w:tabs>
        <w:adjustRightInd w:val="0"/>
        <w:spacing w:after="0" w:line="240" w:lineRule="auto"/>
        <w:ind w:left="2160"/>
        <w:jc w:val="both"/>
        <w:rPr>
          <w:rFonts w:eastAsia="Times New Roman" w:cs="Arial"/>
          <w:sz w:val="20"/>
          <w:szCs w:val="20"/>
          <w:lang w:eastAsia="zh-CN"/>
        </w:rPr>
      </w:pPr>
    </w:p>
    <w:bookmarkEnd w:id="43"/>
    <w:p w:rsidR="00297041" w:rsidRPr="00877008" w:rsidRDefault="00297041" w:rsidP="00297041">
      <w:pPr>
        <w:numPr>
          <w:ilvl w:val="1"/>
          <w:numId w:val="3"/>
        </w:numPr>
        <w:spacing w:before="20" w:after="0" w:line="240" w:lineRule="auto"/>
        <w:ind w:left="709" w:hanging="709"/>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The Grant Recipient will represent and undertake that the reports and information it gives pursuant to this clause </w:t>
      </w:r>
      <w:r w:rsidRPr="00877008">
        <w:rPr>
          <w:rFonts w:eastAsia="Arial" w:cs="Arial"/>
          <w:color w:val="000000"/>
          <w:sz w:val="20"/>
          <w:szCs w:val="20"/>
          <w:lang w:eastAsia="en-GB"/>
        </w:rPr>
        <w:fldChar w:fldCharType="begin"/>
      </w:r>
      <w:r w:rsidRPr="00877008">
        <w:rPr>
          <w:rFonts w:eastAsia="Arial" w:cs="Arial"/>
          <w:color w:val="000000"/>
          <w:sz w:val="20"/>
          <w:szCs w:val="20"/>
          <w:lang w:eastAsia="en-GB"/>
        </w:rPr>
        <w:instrText xml:space="preserve"> REF _Ref481069465 \r \h  \* MERGEFORMAT </w:instrText>
      </w:r>
      <w:r w:rsidRPr="00877008">
        <w:rPr>
          <w:rFonts w:eastAsia="Arial" w:cs="Arial"/>
          <w:color w:val="000000"/>
          <w:sz w:val="20"/>
          <w:szCs w:val="20"/>
          <w:lang w:eastAsia="en-GB"/>
        </w:rPr>
      </w:r>
      <w:r w:rsidRPr="00877008">
        <w:rPr>
          <w:rFonts w:eastAsia="Arial" w:cs="Arial"/>
          <w:color w:val="000000"/>
          <w:sz w:val="20"/>
          <w:szCs w:val="20"/>
          <w:lang w:eastAsia="en-GB"/>
        </w:rPr>
        <w:fldChar w:fldCharType="separate"/>
      </w:r>
      <w:r w:rsidR="00EE060D">
        <w:rPr>
          <w:rFonts w:eastAsia="Arial" w:cs="Arial"/>
          <w:color w:val="000000"/>
          <w:sz w:val="20"/>
          <w:szCs w:val="20"/>
          <w:lang w:eastAsia="en-GB"/>
        </w:rPr>
        <w:t>18</w:t>
      </w:r>
      <w:r w:rsidRPr="00877008">
        <w:rPr>
          <w:rFonts w:eastAsia="Arial" w:cs="Arial"/>
          <w:color w:val="000000"/>
          <w:sz w:val="20"/>
          <w:szCs w:val="20"/>
          <w:lang w:eastAsia="en-GB"/>
        </w:rPr>
        <w:fldChar w:fldCharType="end"/>
      </w:r>
      <w:r w:rsidRPr="00877008">
        <w:rPr>
          <w:rFonts w:eastAsia="Arial" w:cs="Arial"/>
          <w:color w:val="000000"/>
          <w:sz w:val="20"/>
          <w:szCs w:val="20"/>
          <w:lang w:eastAsia="en-GB"/>
        </w:rPr>
        <w:t xml:space="preserve"> are accurate and that it has diligently made full and proper enquiry of the matter pertaining </w:t>
      </w:r>
      <w:r w:rsidR="00C01364">
        <w:rPr>
          <w:rFonts w:eastAsia="Arial" w:cs="Arial"/>
          <w:color w:val="000000"/>
          <w:sz w:val="20"/>
          <w:szCs w:val="20"/>
          <w:lang w:eastAsia="en-GB"/>
        </w:rPr>
        <w:t>t</w:t>
      </w:r>
      <w:r w:rsidRPr="00877008">
        <w:rPr>
          <w:rFonts w:eastAsia="Arial" w:cs="Arial"/>
          <w:color w:val="000000"/>
          <w:sz w:val="20"/>
          <w:szCs w:val="20"/>
          <w:lang w:eastAsia="en-GB"/>
        </w:rPr>
        <w:t xml:space="preserve">o the reports and information given. </w:t>
      </w:r>
    </w:p>
    <w:p w:rsidR="00297041" w:rsidRPr="00877008" w:rsidRDefault="00297041" w:rsidP="00297041">
      <w:pPr>
        <w:spacing w:after="0" w:line="240" w:lineRule="auto"/>
        <w:ind w:left="851"/>
        <w:contextualSpacing/>
        <w:jc w:val="both"/>
        <w:rPr>
          <w:rFonts w:eastAsia="Arial" w:cs="Arial"/>
          <w:color w:val="000000"/>
          <w:sz w:val="20"/>
          <w:szCs w:val="20"/>
          <w:lang w:eastAsia="en-GB"/>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Throughout the Grant Period, the Grant Recipient will maintain an internal audit function which will operate in accordance with the International Standards on Auditing (UK and Ireland) in force from time to time.</w:t>
      </w:r>
    </w:p>
    <w:p w:rsidR="00297041" w:rsidRPr="00877008" w:rsidRDefault="00297041" w:rsidP="00297041">
      <w:pPr>
        <w:tabs>
          <w:tab w:val="left" w:pos="709"/>
        </w:tabs>
        <w:adjustRightInd w:val="0"/>
        <w:spacing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The Grant Recipient will comply with (and facilitate the Authority’s compliance with) all statutory requirements as regards accounts, audit or examination of accounts, annual reports and annual returns applicable to itself and the Authority.</w:t>
      </w:r>
    </w:p>
    <w:p w:rsidR="00297041" w:rsidRPr="00877008" w:rsidRDefault="00297041" w:rsidP="00297041">
      <w:pPr>
        <w:tabs>
          <w:tab w:val="left" w:pos="709"/>
        </w:tabs>
        <w:adjustRightInd w:val="0"/>
        <w:spacing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will permit (and comply with) any surveys of management controls and systems, including internal audit reviews, as may be required by the Authority.</w:t>
      </w:r>
    </w:p>
    <w:p w:rsidR="00297041" w:rsidRPr="00877008" w:rsidRDefault="00297041" w:rsidP="00297041">
      <w:pPr>
        <w:tabs>
          <w:tab w:val="left" w:pos="709"/>
        </w:tabs>
        <w:spacing w:after="0" w:line="240" w:lineRule="auto"/>
        <w:ind w:left="720"/>
        <w:jc w:val="both"/>
        <w:rPr>
          <w:rFonts w:eastAsia="Arial" w:cs="Arial"/>
          <w:color w:val="000000"/>
          <w:sz w:val="20"/>
          <w:szCs w:val="20"/>
          <w:lang w:eastAsia="en-GB"/>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 xml:space="preserve">The Grant Recipient must </w:t>
      </w:r>
      <w:r w:rsidR="008B359F">
        <w:rPr>
          <w:rFonts w:eastAsia="Times New Roman" w:cs="Arial"/>
          <w:sz w:val="20"/>
          <w:szCs w:val="20"/>
          <w:lang w:eastAsia="zh-CN"/>
        </w:rPr>
        <w:t xml:space="preserve">have the </w:t>
      </w:r>
      <w:r w:rsidRPr="00877008">
        <w:rPr>
          <w:rFonts w:eastAsia="Times New Roman" w:cs="Arial"/>
          <w:sz w:val="20"/>
          <w:szCs w:val="20"/>
          <w:lang w:eastAsia="zh-CN"/>
        </w:rPr>
        <w:t xml:space="preserve">Payment Schedule (Annex 3) and the Eligible Expenditure form (Annex 4) </w:t>
      </w:r>
      <w:r w:rsidR="008B359F">
        <w:rPr>
          <w:rFonts w:eastAsia="Times New Roman" w:cs="Arial"/>
          <w:sz w:val="20"/>
          <w:szCs w:val="20"/>
          <w:lang w:eastAsia="zh-CN"/>
        </w:rPr>
        <w:t xml:space="preserve">independently </w:t>
      </w:r>
      <w:r w:rsidRPr="00877008">
        <w:rPr>
          <w:rFonts w:eastAsia="Times New Roman" w:cs="Arial"/>
          <w:sz w:val="20"/>
          <w:szCs w:val="20"/>
          <w:lang w:eastAsia="zh-CN"/>
        </w:rPr>
        <w:t>audit</w:t>
      </w:r>
      <w:r w:rsidR="008B359F">
        <w:rPr>
          <w:rFonts w:eastAsia="Times New Roman" w:cs="Arial"/>
          <w:sz w:val="20"/>
          <w:szCs w:val="20"/>
          <w:lang w:eastAsia="zh-CN"/>
        </w:rPr>
        <w:t>ed f</w:t>
      </w:r>
      <w:r w:rsidRPr="00877008">
        <w:rPr>
          <w:rFonts w:eastAsia="Times New Roman" w:cs="Arial"/>
          <w:sz w:val="20"/>
          <w:szCs w:val="20"/>
          <w:lang w:eastAsia="zh-CN"/>
        </w:rPr>
        <w:t xml:space="preserve">or certification. </w:t>
      </w:r>
      <w:r w:rsidR="008B359F">
        <w:rPr>
          <w:rFonts w:eastAsia="Times New Roman" w:cs="Arial"/>
          <w:sz w:val="20"/>
          <w:szCs w:val="20"/>
          <w:lang w:eastAsia="zh-CN"/>
        </w:rPr>
        <w:t xml:space="preserve">An </w:t>
      </w:r>
      <w:r w:rsidRPr="00877008">
        <w:rPr>
          <w:rFonts w:eastAsia="Times New Roman" w:cs="Arial"/>
          <w:sz w:val="20"/>
          <w:szCs w:val="20"/>
          <w:lang w:eastAsia="zh-CN"/>
        </w:rPr>
        <w:t>auditors</w:t>
      </w:r>
      <w:r w:rsidR="008B359F">
        <w:rPr>
          <w:rFonts w:eastAsia="Times New Roman" w:cs="Arial"/>
          <w:sz w:val="20"/>
          <w:szCs w:val="20"/>
          <w:lang w:eastAsia="zh-CN"/>
        </w:rPr>
        <w:t xml:space="preserve"> or </w:t>
      </w:r>
      <w:r w:rsidRPr="00877008">
        <w:rPr>
          <w:rFonts w:eastAsia="Times New Roman" w:cs="Arial"/>
          <w:sz w:val="20"/>
          <w:szCs w:val="20"/>
          <w:lang w:eastAsia="zh-CN"/>
        </w:rPr>
        <w:t>accountants’ report should state whether, in their opinion, the grant paid to the Grant Recipient, was applied in accordance with the Agreement.</w:t>
      </w:r>
    </w:p>
    <w:p w:rsidR="00297041" w:rsidRPr="00877008" w:rsidRDefault="00297041" w:rsidP="00297041">
      <w:pPr>
        <w:tabs>
          <w:tab w:val="left" w:pos="709"/>
        </w:tabs>
        <w:adjustRightInd w:val="0"/>
        <w:spacing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The Grant Recipient’s Chief Executive (or equivalent) should ensure that the systems governing the Grant funding are subject to independent review.</w:t>
      </w:r>
    </w:p>
    <w:p w:rsidR="00297041" w:rsidRPr="00877008" w:rsidRDefault="00297041" w:rsidP="00297041">
      <w:pPr>
        <w:tabs>
          <w:tab w:val="left" w:pos="1134"/>
        </w:tabs>
        <w:adjustRightInd w:val="0"/>
        <w:spacing w:after="0" w:line="240" w:lineRule="auto"/>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The systems in place to govern the Grant funding should be appropriate to the size of Grant Recipient organisation, the level of Grant, risk to the public funds provided and cost of the review. These arrangements may be reviewed by the Authority in line with HM Treasury’s Public Sector Internal Audit Standards.</w:t>
      </w:r>
    </w:p>
    <w:p w:rsidR="00297041" w:rsidRPr="00877008" w:rsidRDefault="00297041" w:rsidP="00297041">
      <w:pPr>
        <w:tabs>
          <w:tab w:val="left" w:pos="709"/>
        </w:tabs>
        <w:adjustRightInd w:val="0"/>
        <w:spacing w:after="0" w:line="240" w:lineRule="auto"/>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120" w:after="120" w:line="240" w:lineRule="auto"/>
        <w:jc w:val="both"/>
        <w:rPr>
          <w:rFonts w:eastAsia="Times New Roman" w:cs="Arial"/>
          <w:sz w:val="20"/>
          <w:szCs w:val="20"/>
          <w:lang w:eastAsia="zh-CN"/>
        </w:rPr>
      </w:pPr>
      <w:r w:rsidRPr="00877008">
        <w:rPr>
          <w:rFonts w:eastAsia="Times New Roman" w:cs="Arial"/>
          <w:sz w:val="20"/>
          <w:szCs w:val="20"/>
          <w:lang w:eastAsia="zh-CN"/>
        </w:rPr>
        <w:t>The Grant Recipient (and any person acting on behalf of the same) will at the request of the Authority permit (a) the Comptroller and Auditor General or appointed representatives; and (b) the Authority or its Representatives access at all reasonable times to all documents (including computerised documents and data) and other information as are connected to the Grant payable under this Agreement for the purpose of the Funded Activities.</w:t>
      </w:r>
    </w:p>
    <w:p w:rsidR="00297041" w:rsidRPr="00877008" w:rsidRDefault="00297041" w:rsidP="00297041">
      <w:pPr>
        <w:numPr>
          <w:ilvl w:val="1"/>
          <w:numId w:val="3"/>
        </w:numPr>
        <w:tabs>
          <w:tab w:val="left" w:pos="709"/>
        </w:tabs>
        <w:adjustRightInd w:val="0"/>
        <w:spacing w:before="120" w:after="120" w:line="240" w:lineRule="auto"/>
        <w:jc w:val="both"/>
        <w:rPr>
          <w:rFonts w:eastAsia="Times New Roman" w:cs="Arial"/>
          <w:sz w:val="20"/>
          <w:szCs w:val="20"/>
          <w:lang w:eastAsia="zh-CN"/>
        </w:rPr>
      </w:pPr>
      <w:r w:rsidRPr="00877008">
        <w:rPr>
          <w:rFonts w:eastAsia="Times New Roman" w:cs="Arial"/>
          <w:sz w:val="20"/>
          <w:szCs w:val="20"/>
          <w:lang w:eastAsia="zh-CN"/>
        </w:rPr>
        <w:lastRenderedPageBreak/>
        <w:t xml:space="preserve">The documents, data and information referred to in paragraph 18.12 are such which any internal auditors, external auditors, the Authority or the Comptroller and Auditor General or any department or other public body may reasonably require for the purposes of audit or for carrying out examinations into the economy, efficiency and effectiveness with which the Grant Recipient has used the Grant. In particular, the Grant Recipient will retain such information as would be necessary to provide assurance that the Grant Recipient delivered the </w:t>
      </w:r>
      <w:r w:rsidR="008B359F">
        <w:rPr>
          <w:rFonts w:eastAsia="Times New Roman" w:cs="Arial"/>
          <w:sz w:val="20"/>
          <w:szCs w:val="20"/>
          <w:lang w:eastAsia="zh-CN"/>
        </w:rPr>
        <w:t>M</w:t>
      </w:r>
      <w:r w:rsidRPr="00877008">
        <w:rPr>
          <w:rFonts w:eastAsia="Times New Roman" w:cs="Arial"/>
          <w:sz w:val="20"/>
          <w:szCs w:val="20"/>
          <w:lang w:eastAsia="zh-CN"/>
        </w:rPr>
        <w:t xml:space="preserve">inimum </w:t>
      </w:r>
      <w:r w:rsidR="008B359F">
        <w:rPr>
          <w:rFonts w:eastAsia="Times New Roman" w:cs="Arial"/>
          <w:sz w:val="20"/>
          <w:szCs w:val="20"/>
          <w:lang w:eastAsia="zh-CN"/>
        </w:rPr>
        <w:t>R</w:t>
      </w:r>
      <w:r w:rsidRPr="00877008">
        <w:rPr>
          <w:rFonts w:eastAsia="Times New Roman" w:cs="Arial"/>
          <w:sz w:val="20"/>
          <w:szCs w:val="20"/>
          <w:lang w:eastAsia="zh-CN"/>
        </w:rPr>
        <w:t xml:space="preserve">equirements of the </w:t>
      </w:r>
      <w:r w:rsidR="008B359F">
        <w:rPr>
          <w:rFonts w:eastAsia="Times New Roman" w:cs="Arial"/>
          <w:sz w:val="20"/>
          <w:szCs w:val="20"/>
          <w:lang w:eastAsia="zh-CN"/>
        </w:rPr>
        <w:t>Scheme</w:t>
      </w:r>
      <w:r w:rsidRPr="00877008">
        <w:rPr>
          <w:rFonts w:eastAsia="Times New Roman" w:cs="Arial"/>
          <w:sz w:val="20"/>
          <w:szCs w:val="20"/>
          <w:lang w:eastAsia="zh-CN"/>
        </w:rPr>
        <w:t>.</w:t>
      </w:r>
    </w:p>
    <w:p w:rsidR="00297041" w:rsidRPr="00877008" w:rsidRDefault="00297041" w:rsidP="00297041">
      <w:pPr>
        <w:numPr>
          <w:ilvl w:val="1"/>
          <w:numId w:val="3"/>
        </w:numPr>
        <w:tabs>
          <w:tab w:val="left" w:pos="709"/>
        </w:tabs>
        <w:adjustRightInd w:val="0"/>
        <w:spacing w:before="120" w:after="120" w:line="240" w:lineRule="auto"/>
        <w:jc w:val="both"/>
        <w:rPr>
          <w:rFonts w:eastAsia="Times New Roman" w:cs="Arial"/>
          <w:sz w:val="20"/>
          <w:szCs w:val="20"/>
          <w:lang w:eastAsia="zh-CN"/>
        </w:rPr>
      </w:pPr>
      <w:r w:rsidRPr="00877008">
        <w:rPr>
          <w:rFonts w:eastAsia="Times New Roman" w:cs="Arial"/>
          <w:sz w:val="20"/>
          <w:szCs w:val="20"/>
          <w:lang w:eastAsia="zh-CN"/>
        </w:rPr>
        <w:t>Paragraphs 18.12 and 18.13 do not constitute a requirement for the examination, certification or inspection of the accounts of the Grant Recipient or its partners by the Comptroller and Auditor General under section 6(3) of the National Audit Act 1983. The Comptroller and Auditor General will seek access in a measured manner to minimise any burden on the Grant Recipient and will avoid duplication of effort by seeking and sharing information with the Audit Commission, Wales Audit Office or Audit Scotland as appropriate.</w:t>
      </w: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44" w:name="_Toc481147078"/>
      <w:r w:rsidRPr="00877008">
        <w:rPr>
          <w:rFonts w:eastAsia="Arial" w:cs="Arial"/>
          <w:b/>
          <w:color w:val="000000"/>
          <w:sz w:val="20"/>
          <w:szCs w:val="20"/>
          <w:lang w:eastAsia="en-GB"/>
        </w:rPr>
        <w:t>ACCOUNTS AND RECORDS</w:t>
      </w:r>
      <w:bookmarkEnd w:id="44"/>
      <w:r w:rsidRPr="00877008">
        <w:rPr>
          <w:rFonts w:eastAsia="Arial" w:cs="Arial"/>
          <w:b/>
          <w:color w:val="000000"/>
          <w:sz w:val="20"/>
          <w:szCs w:val="20"/>
          <w:lang w:eastAsia="en-GB"/>
        </w:rPr>
        <w:t xml:space="preserve"> </w:t>
      </w:r>
    </w:p>
    <w:p w:rsidR="00297041" w:rsidRPr="001973C0" w:rsidRDefault="00297041" w:rsidP="00297041">
      <w:pPr>
        <w:numPr>
          <w:ilvl w:val="1"/>
          <w:numId w:val="3"/>
        </w:numPr>
        <w:spacing w:before="20" w:after="0" w:line="240" w:lineRule="auto"/>
        <w:jc w:val="both"/>
        <w:rPr>
          <w:rFonts w:eastAsia="Arial" w:cs="Arial"/>
          <w:b/>
          <w:sz w:val="20"/>
          <w:szCs w:val="20"/>
          <w:lang w:eastAsia="en-GB"/>
        </w:rPr>
      </w:pPr>
      <w:bookmarkStart w:id="45" w:name="_Ref481069422"/>
      <w:r w:rsidRPr="001973C0">
        <w:rPr>
          <w:rFonts w:eastAsia="Arial" w:cs="Arial"/>
          <w:color w:val="000000"/>
          <w:sz w:val="20"/>
          <w:szCs w:val="20"/>
          <w:lang w:eastAsia="en-GB"/>
        </w:rPr>
        <w:t xml:space="preserve">Where this Agreement is for a term longer than one Financial Year, the Grant Recipient  must provide the following details to the Authority before the end of each Financial  Year: </w:t>
      </w:r>
      <w:bookmarkEnd w:id="45"/>
    </w:p>
    <w:p w:rsidR="00297041" w:rsidRPr="001973C0" w:rsidRDefault="00297041" w:rsidP="00297041">
      <w:pPr>
        <w:numPr>
          <w:ilvl w:val="0"/>
          <w:numId w:val="23"/>
        </w:numPr>
        <w:tabs>
          <w:tab w:val="left" w:pos="1134"/>
        </w:tabs>
        <w:adjustRightInd w:val="0"/>
        <w:spacing w:before="20" w:after="0" w:line="240" w:lineRule="auto"/>
        <w:ind w:left="1134"/>
        <w:jc w:val="both"/>
        <w:rPr>
          <w:rFonts w:eastAsia="Times New Roman" w:cs="Arial"/>
          <w:sz w:val="20"/>
          <w:szCs w:val="20"/>
          <w:lang w:eastAsia="zh-CN"/>
        </w:rPr>
      </w:pPr>
      <w:r w:rsidRPr="001973C0">
        <w:rPr>
          <w:rFonts w:eastAsia="Times New Roman" w:cs="Arial"/>
          <w:sz w:val="20"/>
          <w:szCs w:val="20"/>
          <w:lang w:eastAsia="zh-CN"/>
        </w:rPr>
        <w:t xml:space="preserve">a schedule of the Funded Activities and estimates of income and expenditure for the next Financial Year, together with forecast </w:t>
      </w:r>
      <w:r w:rsidR="00C01364">
        <w:rPr>
          <w:rFonts w:eastAsia="Times New Roman" w:cs="Arial"/>
          <w:sz w:val="20"/>
          <w:szCs w:val="20"/>
          <w:lang w:eastAsia="zh-CN"/>
        </w:rPr>
        <w:t>expenditure</w:t>
      </w:r>
      <w:r w:rsidR="00C01364" w:rsidRPr="001973C0">
        <w:rPr>
          <w:rFonts w:eastAsia="Times New Roman" w:cs="Arial"/>
          <w:sz w:val="20"/>
          <w:szCs w:val="20"/>
          <w:lang w:eastAsia="zh-CN"/>
        </w:rPr>
        <w:t xml:space="preserve"> </w:t>
      </w:r>
      <w:r w:rsidRPr="001973C0">
        <w:rPr>
          <w:rFonts w:eastAsia="Times New Roman" w:cs="Arial"/>
          <w:sz w:val="20"/>
          <w:szCs w:val="20"/>
          <w:lang w:eastAsia="zh-CN"/>
        </w:rPr>
        <w:t>for the current year;</w:t>
      </w:r>
    </w:p>
    <w:p w:rsidR="00297041" w:rsidRPr="001973C0" w:rsidRDefault="00297041" w:rsidP="00297041">
      <w:pPr>
        <w:numPr>
          <w:ilvl w:val="0"/>
          <w:numId w:val="23"/>
        </w:numPr>
        <w:tabs>
          <w:tab w:val="left" w:pos="1134"/>
        </w:tabs>
        <w:adjustRightInd w:val="0"/>
        <w:spacing w:before="20" w:after="0" w:line="240" w:lineRule="auto"/>
        <w:ind w:left="1134"/>
        <w:jc w:val="both"/>
        <w:rPr>
          <w:rFonts w:eastAsia="Times New Roman" w:cs="Arial"/>
          <w:sz w:val="20"/>
          <w:szCs w:val="20"/>
          <w:lang w:eastAsia="zh-CN"/>
        </w:rPr>
      </w:pPr>
      <w:r w:rsidRPr="001973C0">
        <w:rPr>
          <w:rFonts w:eastAsia="Times New Roman" w:cs="Arial"/>
          <w:sz w:val="20"/>
          <w:szCs w:val="20"/>
          <w:lang w:eastAsia="zh-CN"/>
        </w:rPr>
        <w:t>a statement setting out the total Grant agreed for the year;</w:t>
      </w:r>
    </w:p>
    <w:p w:rsidR="00297041" w:rsidRPr="001973C0" w:rsidRDefault="00297041" w:rsidP="00297041">
      <w:pPr>
        <w:numPr>
          <w:ilvl w:val="0"/>
          <w:numId w:val="23"/>
        </w:numPr>
        <w:tabs>
          <w:tab w:val="left" w:pos="1134"/>
        </w:tabs>
        <w:adjustRightInd w:val="0"/>
        <w:spacing w:before="20" w:after="0" w:line="240" w:lineRule="auto"/>
        <w:ind w:left="1134"/>
        <w:jc w:val="both"/>
        <w:rPr>
          <w:rFonts w:eastAsia="Times New Roman" w:cs="Arial"/>
          <w:sz w:val="20"/>
          <w:szCs w:val="20"/>
          <w:lang w:eastAsia="zh-CN"/>
        </w:rPr>
      </w:pPr>
      <w:r w:rsidRPr="001973C0">
        <w:rPr>
          <w:rFonts w:eastAsia="Times New Roman" w:cs="Arial"/>
          <w:sz w:val="20"/>
          <w:szCs w:val="20"/>
          <w:lang w:eastAsia="zh-CN"/>
        </w:rPr>
        <w:t>details of any additional funding for delivery of the Funded Activities, other than the Grant, with full details of how it is to be spent;</w:t>
      </w:r>
    </w:p>
    <w:p w:rsidR="00297041" w:rsidRPr="001973C0" w:rsidRDefault="00297041" w:rsidP="00297041">
      <w:pPr>
        <w:numPr>
          <w:ilvl w:val="0"/>
          <w:numId w:val="23"/>
        </w:numPr>
        <w:tabs>
          <w:tab w:val="left" w:pos="1134"/>
        </w:tabs>
        <w:adjustRightInd w:val="0"/>
        <w:spacing w:before="20" w:after="0" w:line="240" w:lineRule="auto"/>
        <w:ind w:left="1134"/>
        <w:jc w:val="both"/>
        <w:rPr>
          <w:rFonts w:eastAsia="Times New Roman" w:cs="Arial"/>
          <w:sz w:val="20"/>
          <w:szCs w:val="20"/>
          <w:lang w:eastAsia="zh-CN"/>
        </w:rPr>
      </w:pPr>
      <w:r w:rsidRPr="001973C0">
        <w:rPr>
          <w:rFonts w:eastAsia="Times New Roman" w:cs="Arial"/>
          <w:sz w:val="20"/>
          <w:szCs w:val="20"/>
          <w:lang w:eastAsia="zh-CN"/>
        </w:rPr>
        <w:t>the level of balances held by the Grant Recipient at the end of the Financial Year.</w:t>
      </w:r>
    </w:p>
    <w:p w:rsidR="00297041" w:rsidRPr="00877008" w:rsidRDefault="00297041" w:rsidP="00297041">
      <w:pPr>
        <w:spacing w:after="0" w:line="240" w:lineRule="auto"/>
        <w:ind w:left="2160"/>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will provide revised forecasts of income and expenditure:</w:t>
      </w:r>
    </w:p>
    <w:p w:rsidR="00297041" w:rsidRPr="00877008" w:rsidRDefault="00297041" w:rsidP="00297041">
      <w:pPr>
        <w:numPr>
          <w:ilvl w:val="0"/>
          <w:numId w:val="24"/>
        </w:numPr>
        <w:tabs>
          <w:tab w:val="left" w:pos="1134"/>
        </w:tabs>
        <w:adjustRightInd w:val="0"/>
        <w:spacing w:before="20" w:after="0" w:line="240" w:lineRule="auto"/>
        <w:ind w:left="1134" w:hanging="141"/>
        <w:jc w:val="both"/>
        <w:rPr>
          <w:rFonts w:eastAsia="Times New Roman" w:cs="Arial"/>
          <w:sz w:val="20"/>
          <w:szCs w:val="20"/>
          <w:lang w:eastAsia="zh-CN"/>
        </w:rPr>
      </w:pPr>
      <w:r w:rsidRPr="00877008">
        <w:rPr>
          <w:rFonts w:eastAsia="Times New Roman" w:cs="Arial"/>
          <w:sz w:val="20"/>
          <w:szCs w:val="20"/>
          <w:lang w:eastAsia="zh-CN"/>
        </w:rPr>
        <w:t xml:space="preserve"> when these forecasts increase or decrease by more than 15% of the original expenditure forecasts; and/or </w:t>
      </w:r>
    </w:p>
    <w:p w:rsidR="00297041" w:rsidRPr="00877008" w:rsidRDefault="00297041" w:rsidP="00297041">
      <w:pPr>
        <w:numPr>
          <w:ilvl w:val="0"/>
          <w:numId w:val="24"/>
        </w:numPr>
        <w:tabs>
          <w:tab w:val="left" w:pos="1276"/>
        </w:tabs>
        <w:adjustRightInd w:val="0"/>
        <w:spacing w:before="20" w:after="0" w:line="240" w:lineRule="auto"/>
        <w:ind w:left="1134" w:hanging="141"/>
        <w:jc w:val="both"/>
        <w:rPr>
          <w:rFonts w:eastAsia="Times New Roman" w:cs="Arial"/>
          <w:sz w:val="20"/>
          <w:szCs w:val="20"/>
          <w:lang w:eastAsia="zh-CN"/>
        </w:rPr>
      </w:pPr>
      <w:r w:rsidRPr="00877008">
        <w:rPr>
          <w:rFonts w:eastAsia="Times New Roman" w:cs="Arial"/>
          <w:sz w:val="20"/>
          <w:szCs w:val="20"/>
          <w:lang w:eastAsia="zh-CN"/>
        </w:rPr>
        <w:t>at the request of the Authority.</w:t>
      </w:r>
    </w:p>
    <w:p w:rsidR="00297041" w:rsidRPr="00877008" w:rsidRDefault="00297041" w:rsidP="00297041">
      <w:pPr>
        <w:tabs>
          <w:tab w:val="left" w:pos="1134"/>
        </w:tabs>
        <w:adjustRightInd w:val="0"/>
        <w:spacing w:after="0" w:line="240" w:lineRule="auto"/>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The Grant Recipient will keep separate, accurate and up-to-date accounts and records of the receipt and expenditure of Grant monies received from the Authority and any income generated from the Funded Activities.</w:t>
      </w:r>
    </w:p>
    <w:p w:rsidR="00297041" w:rsidRPr="00877008" w:rsidRDefault="00297041" w:rsidP="00297041">
      <w:pPr>
        <w:tabs>
          <w:tab w:val="left" w:pos="709"/>
        </w:tabs>
        <w:adjustRightInd w:val="0"/>
        <w:spacing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The Grant will be shown in the Grant Recipient’s separate account as a restricted fund and will not be included or mixed with the Grant Recipient’s general funds or other monies.</w:t>
      </w:r>
    </w:p>
    <w:p w:rsidR="00297041" w:rsidRPr="00877008" w:rsidRDefault="00297041" w:rsidP="00297041">
      <w:pPr>
        <w:tabs>
          <w:tab w:val="left" w:pos="1134"/>
        </w:tabs>
        <w:adjustRightInd w:val="0"/>
        <w:spacing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 xml:space="preserve">The Grant Recipient will keep all original accounting records relating to the Funded Activities, including invoices, receipts, VAT records, accounts and any other relevant documents relating to the expenditure of the Grant for a period of at least six years following receipt of any Grant monies to which they relate.  </w:t>
      </w:r>
    </w:p>
    <w:p w:rsidR="00297041" w:rsidRPr="00877008" w:rsidRDefault="00297041" w:rsidP="00297041">
      <w:pPr>
        <w:spacing w:after="0" w:line="240" w:lineRule="auto"/>
        <w:contextualSpacing/>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contextualSpacing/>
        <w:jc w:val="both"/>
        <w:rPr>
          <w:rFonts w:eastAsia="Arial" w:cs="Arial"/>
          <w:b/>
          <w:color w:val="000000"/>
          <w:sz w:val="20"/>
          <w:szCs w:val="20"/>
          <w:lang w:eastAsia="en-GB"/>
        </w:rPr>
      </w:pPr>
      <w:r w:rsidRPr="00877008">
        <w:rPr>
          <w:rFonts w:eastAsia="Arial" w:cs="Arial"/>
          <w:color w:val="000000"/>
          <w:sz w:val="20"/>
          <w:szCs w:val="20"/>
          <w:lang w:eastAsia="en-GB"/>
        </w:rPr>
        <w:t xml:space="preserve">Where the Grant funding allows for capital spend, the Grant Recipient must keep a register of </w:t>
      </w:r>
      <w:r w:rsidR="00C01364">
        <w:rPr>
          <w:rFonts w:eastAsia="Arial" w:cs="Arial"/>
          <w:color w:val="000000"/>
          <w:sz w:val="20"/>
          <w:szCs w:val="20"/>
          <w:lang w:eastAsia="en-GB"/>
        </w:rPr>
        <w:t>F</w:t>
      </w:r>
      <w:r w:rsidR="00C01364" w:rsidRPr="00877008">
        <w:rPr>
          <w:rFonts w:eastAsia="Arial" w:cs="Arial"/>
          <w:color w:val="000000"/>
          <w:sz w:val="20"/>
          <w:szCs w:val="20"/>
          <w:lang w:eastAsia="en-GB"/>
        </w:rPr>
        <w:t xml:space="preserve">ixed </w:t>
      </w:r>
      <w:r w:rsidR="00C01364">
        <w:rPr>
          <w:rFonts w:eastAsia="Arial" w:cs="Arial"/>
          <w:color w:val="000000"/>
          <w:sz w:val="20"/>
          <w:szCs w:val="20"/>
          <w:lang w:eastAsia="en-GB"/>
        </w:rPr>
        <w:t>A</w:t>
      </w:r>
      <w:r w:rsidR="00C01364" w:rsidRPr="00877008">
        <w:rPr>
          <w:rFonts w:eastAsia="Arial" w:cs="Arial"/>
          <w:color w:val="000000"/>
          <w:sz w:val="20"/>
          <w:szCs w:val="20"/>
          <w:lang w:eastAsia="en-GB"/>
        </w:rPr>
        <w:t>ssets</w:t>
      </w:r>
      <w:r w:rsidRPr="00877008">
        <w:rPr>
          <w:rFonts w:eastAsia="Arial" w:cs="Arial"/>
          <w:color w:val="000000"/>
          <w:sz w:val="20"/>
          <w:szCs w:val="20"/>
          <w:lang w:eastAsia="en-GB"/>
        </w:rPr>
        <w:t>, including all land and building acquired or improved with Grant funding.</w:t>
      </w:r>
    </w:p>
    <w:p w:rsidR="00297041" w:rsidRPr="00877008" w:rsidRDefault="00297041" w:rsidP="00297041">
      <w:pPr>
        <w:tabs>
          <w:tab w:val="left" w:pos="709"/>
        </w:tabs>
        <w:adjustRightInd w:val="0"/>
        <w:spacing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The Grant Recipient will within 5 working days of a request by the Authority, provide the Authority with such further information, explanations and documents as the Authority may reasonably require, in order for the Authority to establish that the Grant has been used properly in accordance with this Agreement.</w:t>
      </w:r>
    </w:p>
    <w:p w:rsidR="00297041" w:rsidRPr="00877008" w:rsidRDefault="00297041" w:rsidP="00297041">
      <w:pPr>
        <w:tabs>
          <w:tab w:val="left" w:pos="1134"/>
        </w:tabs>
        <w:adjustRightInd w:val="0"/>
        <w:spacing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bookmarkStart w:id="46" w:name="_Ref481069699"/>
      <w:r w:rsidRPr="00877008">
        <w:rPr>
          <w:rFonts w:eastAsia="Times New Roman" w:cs="Arial"/>
          <w:sz w:val="20"/>
          <w:szCs w:val="20"/>
          <w:lang w:eastAsia="zh-CN"/>
        </w:rPr>
        <w:t>Where the Grant Recipient is a company registered at Companies House</w:t>
      </w:r>
      <w:r w:rsidR="008B359F">
        <w:rPr>
          <w:rFonts w:eastAsia="Times New Roman" w:cs="Arial"/>
          <w:sz w:val="20"/>
          <w:szCs w:val="20"/>
          <w:lang w:eastAsia="zh-CN"/>
        </w:rPr>
        <w:t xml:space="preserve"> (or equivalent in the state or country in which the Grant Recipient</w:t>
      </w:r>
      <w:r w:rsidR="00A53EB0">
        <w:rPr>
          <w:rFonts w:eastAsia="Times New Roman" w:cs="Arial"/>
          <w:sz w:val="20"/>
          <w:szCs w:val="20"/>
          <w:lang w:eastAsia="zh-CN"/>
        </w:rPr>
        <w:t xml:space="preserve"> </w:t>
      </w:r>
      <w:r w:rsidR="008B359F">
        <w:rPr>
          <w:rFonts w:eastAsia="Times New Roman" w:cs="Arial"/>
          <w:sz w:val="20"/>
          <w:szCs w:val="20"/>
          <w:lang w:eastAsia="zh-CN"/>
        </w:rPr>
        <w:t xml:space="preserve">is </w:t>
      </w:r>
      <w:r w:rsidR="00A53EB0">
        <w:rPr>
          <w:rFonts w:eastAsia="Times New Roman" w:cs="Arial"/>
          <w:sz w:val="20"/>
          <w:szCs w:val="20"/>
          <w:lang w:eastAsia="zh-CN"/>
        </w:rPr>
        <w:t>based)</w:t>
      </w:r>
      <w:r w:rsidR="008B359F">
        <w:rPr>
          <w:rFonts w:eastAsia="Times New Roman" w:cs="Arial"/>
          <w:sz w:val="20"/>
          <w:szCs w:val="20"/>
          <w:lang w:eastAsia="zh-CN"/>
        </w:rPr>
        <w:t xml:space="preserve"> </w:t>
      </w:r>
      <w:r w:rsidRPr="00877008">
        <w:rPr>
          <w:rFonts w:eastAsia="Times New Roman" w:cs="Arial"/>
          <w:sz w:val="20"/>
          <w:szCs w:val="20"/>
          <w:lang w:eastAsia="zh-CN"/>
        </w:rPr>
        <w:t xml:space="preserve">the Grant Recipient must file their annual return and accounts by the dates specified by </w:t>
      </w:r>
      <w:r w:rsidR="00A53EB0">
        <w:rPr>
          <w:rFonts w:eastAsia="Times New Roman" w:cs="Arial"/>
          <w:sz w:val="20"/>
          <w:szCs w:val="20"/>
          <w:lang w:eastAsia="zh-CN"/>
        </w:rPr>
        <w:t>Companies House (or their equivalent registration organisation)</w:t>
      </w:r>
      <w:r w:rsidRPr="00877008">
        <w:rPr>
          <w:rFonts w:eastAsia="Times New Roman" w:cs="Arial"/>
          <w:sz w:val="20"/>
          <w:szCs w:val="20"/>
          <w:lang w:eastAsia="zh-CN"/>
        </w:rPr>
        <w:t>.</w:t>
      </w:r>
      <w:bookmarkEnd w:id="46"/>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bookmarkStart w:id="47" w:name="_Ref481069694"/>
      <w:r w:rsidRPr="00877008">
        <w:rPr>
          <w:rFonts w:eastAsia="Times New Roman" w:cs="Arial"/>
          <w:sz w:val="20"/>
          <w:szCs w:val="20"/>
          <w:lang w:eastAsia="zh-CN"/>
        </w:rPr>
        <w:t>Where the Grant Recipient is a registered charity, the Grant Recipient must file their charity annual return by the date specified by the Charity Commission.</w:t>
      </w:r>
      <w:bookmarkEnd w:id="47"/>
    </w:p>
    <w:p w:rsidR="00297041" w:rsidRPr="00877008" w:rsidRDefault="00297041" w:rsidP="00297041">
      <w:pPr>
        <w:spacing w:before="20" w:after="20" w:line="240" w:lineRule="auto"/>
        <w:ind w:left="720"/>
        <w:contextualSpacing/>
        <w:rPr>
          <w:rFonts w:eastAsia="Arial" w:cs="Arial"/>
          <w:color w:val="000000"/>
          <w:sz w:val="20"/>
          <w:szCs w:val="20"/>
          <w:lang w:eastAsia="en-GB"/>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 xml:space="preserve">The Grant Recipient must provide the Authority with copies of their annual return, accounts and charity annual return (as applicable) within five days of filing them at Companies House and/or the Charity Commission. If a Grant Recipient fails to comply with clauses </w:t>
      </w:r>
      <w:r w:rsidRPr="00877008">
        <w:rPr>
          <w:rFonts w:eastAsia="Times New Roman" w:cs="Arial"/>
          <w:sz w:val="20"/>
          <w:szCs w:val="20"/>
          <w:lang w:eastAsia="zh-CN"/>
        </w:rPr>
        <w:fldChar w:fldCharType="begin"/>
      </w:r>
      <w:r w:rsidRPr="00877008">
        <w:rPr>
          <w:rFonts w:eastAsia="Times New Roman" w:cs="Arial"/>
          <w:sz w:val="20"/>
          <w:szCs w:val="20"/>
          <w:lang w:eastAsia="zh-CN"/>
        </w:rPr>
        <w:instrText xml:space="preserve"> REF _Ref481069699 \r \h  \* MERGEFORMAT </w:instrText>
      </w:r>
      <w:r w:rsidRPr="00877008">
        <w:rPr>
          <w:rFonts w:eastAsia="Times New Roman" w:cs="Arial"/>
          <w:sz w:val="20"/>
          <w:szCs w:val="20"/>
          <w:lang w:eastAsia="zh-CN"/>
        </w:rPr>
      </w:r>
      <w:r w:rsidRPr="00877008">
        <w:rPr>
          <w:rFonts w:eastAsia="Times New Roman" w:cs="Arial"/>
          <w:sz w:val="20"/>
          <w:szCs w:val="20"/>
          <w:lang w:eastAsia="zh-CN"/>
        </w:rPr>
        <w:fldChar w:fldCharType="separate"/>
      </w:r>
      <w:r w:rsidR="00EE060D">
        <w:rPr>
          <w:rFonts w:eastAsia="Times New Roman" w:cs="Arial"/>
          <w:sz w:val="20"/>
          <w:szCs w:val="20"/>
          <w:lang w:eastAsia="zh-CN"/>
        </w:rPr>
        <w:t>19.8</w:t>
      </w:r>
      <w:r w:rsidRPr="00877008">
        <w:rPr>
          <w:rFonts w:eastAsia="Times New Roman" w:cs="Arial"/>
          <w:sz w:val="20"/>
          <w:szCs w:val="20"/>
          <w:lang w:eastAsia="zh-CN"/>
        </w:rPr>
        <w:fldChar w:fldCharType="end"/>
      </w:r>
      <w:r w:rsidRPr="00877008">
        <w:rPr>
          <w:rFonts w:eastAsia="Times New Roman" w:cs="Arial"/>
          <w:sz w:val="20"/>
          <w:szCs w:val="20"/>
          <w:lang w:eastAsia="zh-CN"/>
        </w:rPr>
        <w:t xml:space="preserve"> and </w:t>
      </w:r>
      <w:r w:rsidRPr="00877008">
        <w:rPr>
          <w:rFonts w:eastAsia="Times New Roman" w:cs="Arial"/>
          <w:sz w:val="20"/>
          <w:szCs w:val="20"/>
          <w:lang w:eastAsia="zh-CN"/>
        </w:rPr>
        <w:fldChar w:fldCharType="begin"/>
      </w:r>
      <w:r w:rsidRPr="00877008">
        <w:rPr>
          <w:rFonts w:eastAsia="Times New Roman" w:cs="Arial"/>
          <w:sz w:val="20"/>
          <w:szCs w:val="20"/>
          <w:lang w:eastAsia="zh-CN"/>
        </w:rPr>
        <w:instrText xml:space="preserve"> REF _Ref481069694 \r \h  \* MERGEFORMAT </w:instrText>
      </w:r>
      <w:r w:rsidRPr="00877008">
        <w:rPr>
          <w:rFonts w:eastAsia="Times New Roman" w:cs="Arial"/>
          <w:sz w:val="20"/>
          <w:szCs w:val="20"/>
          <w:lang w:eastAsia="zh-CN"/>
        </w:rPr>
      </w:r>
      <w:r w:rsidRPr="00877008">
        <w:rPr>
          <w:rFonts w:eastAsia="Times New Roman" w:cs="Arial"/>
          <w:sz w:val="20"/>
          <w:szCs w:val="20"/>
          <w:lang w:eastAsia="zh-CN"/>
        </w:rPr>
        <w:fldChar w:fldCharType="separate"/>
      </w:r>
      <w:r w:rsidR="00EE060D">
        <w:rPr>
          <w:rFonts w:eastAsia="Times New Roman" w:cs="Arial"/>
          <w:sz w:val="20"/>
          <w:szCs w:val="20"/>
          <w:lang w:eastAsia="zh-CN"/>
        </w:rPr>
        <w:t>19.9</w:t>
      </w:r>
      <w:r w:rsidRPr="00877008">
        <w:rPr>
          <w:rFonts w:eastAsia="Times New Roman" w:cs="Arial"/>
          <w:sz w:val="20"/>
          <w:szCs w:val="20"/>
          <w:lang w:eastAsia="zh-CN"/>
        </w:rPr>
        <w:fldChar w:fldCharType="end"/>
      </w:r>
      <w:r w:rsidRPr="00877008">
        <w:rPr>
          <w:rFonts w:eastAsia="Times New Roman" w:cs="Arial"/>
          <w:sz w:val="20"/>
          <w:szCs w:val="20"/>
          <w:lang w:eastAsia="zh-CN"/>
        </w:rPr>
        <w:t xml:space="preserve"> the Authority may terminate this Agreement or suspend payment of the Grant at the Authority’s discretion. </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bCs/>
          <w:smallCaps/>
          <w:color w:val="000000"/>
          <w:spacing w:val="5"/>
          <w:sz w:val="20"/>
          <w:szCs w:val="20"/>
          <w:lang w:eastAsia="en-GB"/>
        </w:rPr>
      </w:pPr>
      <w:bookmarkStart w:id="48" w:name="_Toc481147079"/>
      <w:r w:rsidRPr="00877008">
        <w:rPr>
          <w:rFonts w:eastAsia="Arial" w:cs="Arial"/>
          <w:b/>
          <w:bCs/>
          <w:smallCaps/>
          <w:color w:val="000000"/>
          <w:spacing w:val="5"/>
          <w:sz w:val="20"/>
          <w:szCs w:val="20"/>
          <w:lang w:eastAsia="en-GB"/>
        </w:rPr>
        <w:t>FINANCIAL MANAGEMENT</w:t>
      </w:r>
      <w:bookmarkEnd w:id="48"/>
      <w:r w:rsidRPr="00877008">
        <w:rPr>
          <w:rFonts w:eastAsia="Arial" w:cs="Arial"/>
          <w:b/>
          <w:bCs/>
          <w:smallCaps/>
          <w:color w:val="000000"/>
          <w:spacing w:val="5"/>
          <w:sz w:val="20"/>
          <w:szCs w:val="20"/>
          <w:lang w:eastAsia="en-GB"/>
        </w:rPr>
        <w:t xml:space="preserve"> </w:t>
      </w: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will at all times comply with all applicable laws, statutes and regulations relating to anti-bribery and anti-corruption, including but not limited to the Bribery Act.</w:t>
      </w:r>
    </w:p>
    <w:p w:rsidR="00297041" w:rsidRPr="00877008" w:rsidRDefault="00297041" w:rsidP="00297041">
      <w:pPr>
        <w:spacing w:after="0" w:line="240" w:lineRule="auto"/>
        <w:ind w:left="720"/>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must have a sound administration and audit process, including internal financial controls to safeguard against fraud and theft, and will require that the internal/external auditors report on the adequacy or otherwise of that system. All cases of fraud or theft (whether proven or suspected) relating to the Funded Activities must be notified to the Authority as soon as they are identified.  The Authority may then request their referral (which the Grant Recipient is obliged to carry out)</w:t>
      </w:r>
      <w:r w:rsidR="00C01364">
        <w:rPr>
          <w:rFonts w:eastAsia="Arial" w:cs="Arial"/>
          <w:color w:val="000000"/>
          <w:sz w:val="20"/>
          <w:szCs w:val="20"/>
          <w:lang w:eastAsia="en-GB"/>
        </w:rPr>
        <w:t xml:space="preserve"> to external auditors or other third parties as required.</w:t>
      </w:r>
    </w:p>
    <w:p w:rsidR="00297041" w:rsidRPr="00877008" w:rsidRDefault="00297041" w:rsidP="00297041">
      <w:pPr>
        <w:spacing w:after="0" w:line="240" w:lineRule="auto"/>
        <w:ind w:left="720"/>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 xml:space="preserve">The Grant Recipient must be able to demonstrate </w:t>
      </w:r>
      <w:r w:rsidR="00C01364">
        <w:rPr>
          <w:rFonts w:eastAsia="Arial" w:cs="Arial"/>
          <w:color w:val="000000"/>
          <w:sz w:val="20"/>
          <w:szCs w:val="20"/>
          <w:lang w:eastAsia="en-GB"/>
        </w:rPr>
        <w:t xml:space="preserve">on request </w:t>
      </w:r>
      <w:r w:rsidRPr="00877008">
        <w:rPr>
          <w:rFonts w:eastAsia="Arial" w:cs="Arial"/>
          <w:color w:val="000000"/>
          <w:sz w:val="20"/>
          <w:szCs w:val="20"/>
          <w:lang w:eastAsia="en-GB"/>
        </w:rPr>
        <w:t>that the systems of financial and manpower control, management and organisation will enable the Grant Recipient to meet the Funded Activities and objectives of this Agreement.</w:t>
      </w:r>
    </w:p>
    <w:p w:rsidR="00297041" w:rsidRPr="00877008" w:rsidRDefault="00297041" w:rsidP="00297041">
      <w:pPr>
        <w:spacing w:after="0" w:line="240" w:lineRule="auto"/>
        <w:ind w:left="720"/>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must comply with the recommendations of the Public Accounts Committee and any other expenditure controls specified by Government.</w:t>
      </w:r>
    </w:p>
    <w:p w:rsidR="00297041" w:rsidRPr="00877008" w:rsidRDefault="00297041" w:rsidP="00297041">
      <w:pPr>
        <w:spacing w:after="0" w:line="240" w:lineRule="auto"/>
        <w:ind w:left="720"/>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will not transfer, assign, novate or otherwise dispose of the whole or any part of the Grant or this Agreement or any rights under it, to another organisation or individual, unless the Grant Recipient has first entered into an agreement, authorised by the Authority, requiring the Grant Recipient to work with another organisation in delivering the Funded Activities.</w:t>
      </w: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49" w:name="_Toc481147080"/>
      <w:bookmarkStart w:id="50" w:name="a629806"/>
      <w:bookmarkStart w:id="51" w:name="_Toc416872307"/>
      <w:r w:rsidRPr="00877008">
        <w:rPr>
          <w:rFonts w:eastAsia="Arial" w:cs="Arial"/>
          <w:b/>
          <w:color w:val="000000"/>
          <w:sz w:val="20"/>
          <w:szCs w:val="20"/>
          <w:lang w:eastAsia="en-GB"/>
        </w:rPr>
        <w:t>GRANT RECIPIENT PERSONNEL</w:t>
      </w:r>
      <w:bookmarkEnd w:id="49"/>
      <w:r w:rsidRPr="00877008">
        <w:rPr>
          <w:rFonts w:eastAsia="Arial" w:cs="Arial"/>
          <w:b/>
          <w:color w:val="000000"/>
          <w:sz w:val="20"/>
          <w:szCs w:val="20"/>
          <w:lang w:eastAsia="en-GB"/>
        </w:rPr>
        <w:t xml:space="preserve"> </w:t>
      </w: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The Grant Recipient will seek the Authority’s prior written approval before creating or replacing staff in posts where they are responsible for delivery of the Funded Activity. The Grant Recipient will appoint replacement staff with appropriate qualifications and experience.</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52" w:name="_Toc481147081"/>
      <w:bookmarkEnd w:id="50"/>
      <w:bookmarkEnd w:id="51"/>
      <w:r w:rsidRPr="00877008">
        <w:rPr>
          <w:rFonts w:eastAsia="Arial" w:cs="Arial"/>
          <w:b/>
          <w:color w:val="000000"/>
          <w:sz w:val="20"/>
          <w:szCs w:val="20"/>
          <w:lang w:eastAsia="en-GB"/>
        </w:rPr>
        <w:t>INTELLECTUAL PROPERTY RIGHTS</w:t>
      </w:r>
      <w:bookmarkEnd w:id="52"/>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Save as expressly granted elsewhere in this Agreement the Grant Recipient  will retain all IPRs that are either:</w:t>
      </w:r>
    </w:p>
    <w:p w:rsidR="00297041" w:rsidRPr="00877008" w:rsidRDefault="00297041" w:rsidP="00297041">
      <w:pPr>
        <w:spacing w:after="0" w:line="240" w:lineRule="auto"/>
        <w:ind w:left="1440"/>
        <w:jc w:val="both"/>
        <w:rPr>
          <w:rFonts w:eastAsia="Arial" w:cs="Arial"/>
          <w:color w:val="000000"/>
          <w:sz w:val="20"/>
          <w:szCs w:val="20"/>
          <w:lang w:eastAsia="en-GB"/>
        </w:rPr>
      </w:pPr>
    </w:p>
    <w:p w:rsidR="00297041" w:rsidRPr="00877008" w:rsidRDefault="00297041" w:rsidP="00297041">
      <w:pPr>
        <w:numPr>
          <w:ilvl w:val="0"/>
          <w:numId w:val="12"/>
        </w:numPr>
        <w:spacing w:before="20" w:after="0" w:line="240" w:lineRule="auto"/>
        <w:ind w:left="1418" w:hanging="284"/>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its </w:t>
      </w:r>
      <w:r w:rsidR="00D704E1">
        <w:rPr>
          <w:rFonts w:eastAsia="Arial" w:cs="Arial"/>
          <w:color w:val="000000"/>
          <w:sz w:val="20"/>
          <w:szCs w:val="20"/>
          <w:lang w:eastAsia="en-GB"/>
        </w:rPr>
        <w:t>Background</w:t>
      </w:r>
      <w:r w:rsidRPr="00877008">
        <w:rPr>
          <w:rFonts w:eastAsia="Arial" w:cs="Arial"/>
          <w:color w:val="000000"/>
          <w:sz w:val="20"/>
          <w:szCs w:val="20"/>
          <w:lang w:eastAsia="en-GB"/>
        </w:rPr>
        <w:t xml:space="preserve"> IPR; or</w:t>
      </w:r>
    </w:p>
    <w:p w:rsidR="00297041" w:rsidRPr="00877008" w:rsidRDefault="00297041" w:rsidP="00297041">
      <w:pPr>
        <w:numPr>
          <w:ilvl w:val="0"/>
          <w:numId w:val="12"/>
        </w:numPr>
        <w:spacing w:before="20" w:after="0" w:line="240" w:lineRule="auto"/>
        <w:ind w:left="1418" w:hanging="284"/>
        <w:contextualSpacing/>
        <w:jc w:val="both"/>
        <w:rPr>
          <w:rFonts w:eastAsia="Arial" w:cs="Arial"/>
          <w:color w:val="000000"/>
          <w:sz w:val="20"/>
          <w:szCs w:val="20"/>
          <w:lang w:eastAsia="en-GB"/>
        </w:rPr>
      </w:pPr>
      <w:r w:rsidRPr="00877008">
        <w:rPr>
          <w:rFonts w:eastAsia="Arial" w:cs="Arial"/>
          <w:color w:val="000000"/>
          <w:sz w:val="20"/>
          <w:szCs w:val="20"/>
          <w:lang w:eastAsia="en-GB"/>
        </w:rPr>
        <w:t>developed during the period of the Grant but are not Funded Activity Specific IPR.</w:t>
      </w:r>
    </w:p>
    <w:p w:rsidR="00297041" w:rsidRPr="00877008" w:rsidRDefault="00297041" w:rsidP="00297041">
      <w:pPr>
        <w:spacing w:after="0" w:line="240" w:lineRule="auto"/>
        <w:ind w:left="2160"/>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Authority will retain:</w:t>
      </w:r>
    </w:p>
    <w:p w:rsidR="00297041" w:rsidRPr="00877008" w:rsidRDefault="00297041" w:rsidP="00297041">
      <w:pPr>
        <w:spacing w:after="0" w:line="240" w:lineRule="auto"/>
        <w:ind w:left="1440"/>
        <w:jc w:val="both"/>
        <w:rPr>
          <w:rFonts w:eastAsia="Arial" w:cs="Arial"/>
          <w:color w:val="000000"/>
          <w:sz w:val="20"/>
          <w:szCs w:val="20"/>
          <w:lang w:eastAsia="en-GB"/>
        </w:rPr>
      </w:pPr>
    </w:p>
    <w:p w:rsidR="00297041" w:rsidRPr="00877008" w:rsidRDefault="00297041" w:rsidP="00297041">
      <w:pPr>
        <w:numPr>
          <w:ilvl w:val="0"/>
          <w:numId w:val="11"/>
        </w:numPr>
        <w:spacing w:before="20" w:after="0" w:line="240" w:lineRule="auto"/>
        <w:ind w:left="1418"/>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its </w:t>
      </w:r>
      <w:r w:rsidR="00D704E1">
        <w:rPr>
          <w:rFonts w:eastAsia="Arial" w:cs="Arial"/>
          <w:color w:val="000000"/>
          <w:sz w:val="20"/>
          <w:szCs w:val="20"/>
          <w:lang w:eastAsia="en-GB"/>
        </w:rPr>
        <w:t xml:space="preserve">Background </w:t>
      </w:r>
      <w:r w:rsidRPr="00877008">
        <w:rPr>
          <w:rFonts w:eastAsia="Arial" w:cs="Arial"/>
          <w:color w:val="000000"/>
          <w:sz w:val="20"/>
          <w:szCs w:val="20"/>
          <w:lang w:eastAsia="en-GB"/>
        </w:rPr>
        <w:t>IPR; and</w:t>
      </w:r>
    </w:p>
    <w:p w:rsidR="00297041" w:rsidRPr="00877008" w:rsidRDefault="00297041" w:rsidP="00297041">
      <w:pPr>
        <w:numPr>
          <w:ilvl w:val="0"/>
          <w:numId w:val="11"/>
        </w:numPr>
        <w:spacing w:before="20" w:after="0" w:line="240" w:lineRule="auto"/>
        <w:ind w:left="1418"/>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intellectual property rights in all </w:t>
      </w:r>
      <w:r w:rsidR="00C94D8B" w:rsidRPr="00C94D8B">
        <w:rPr>
          <w:rFonts w:eastAsia="Arial" w:cs="Arial"/>
          <w:color w:val="000000"/>
          <w:sz w:val="20"/>
          <w:szCs w:val="20"/>
          <w:lang w:eastAsia="en-GB"/>
        </w:rPr>
        <w:t>Funded Activity Specific IPRs</w:t>
      </w:r>
      <w:r w:rsidRPr="00877008">
        <w:rPr>
          <w:rFonts w:eastAsia="Arial" w:cs="Arial"/>
          <w:color w:val="000000"/>
          <w:sz w:val="20"/>
          <w:szCs w:val="20"/>
          <w:lang w:eastAsia="en-GB"/>
        </w:rPr>
        <w:t>.</w:t>
      </w:r>
    </w:p>
    <w:p w:rsidR="00297041" w:rsidRPr="00877008" w:rsidRDefault="00297041" w:rsidP="00297041">
      <w:pPr>
        <w:spacing w:after="0" w:line="240" w:lineRule="auto"/>
        <w:ind w:left="1418"/>
        <w:contextualSpacing/>
        <w:jc w:val="both"/>
        <w:rPr>
          <w:rFonts w:eastAsia="Arial" w:cs="Arial"/>
          <w:color w:val="000000"/>
          <w:sz w:val="20"/>
          <w:szCs w:val="20"/>
          <w:lang w:eastAsia="en-GB"/>
        </w:rPr>
      </w:pPr>
    </w:p>
    <w:p w:rsidR="00297041"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Other than as expressly set out in this Agreement, neither Party will have any right to use any of the other Party's names, logos or trade marks on any of its products or services without the other Party's prior written consent.</w:t>
      </w:r>
    </w:p>
    <w:p w:rsidR="00A53EB0" w:rsidRDefault="00A53EB0" w:rsidP="00A53EB0">
      <w:pPr>
        <w:tabs>
          <w:tab w:val="left" w:pos="709"/>
        </w:tabs>
        <w:adjustRightInd w:val="0"/>
        <w:spacing w:before="20" w:after="0" w:line="240" w:lineRule="auto"/>
        <w:ind w:left="720"/>
        <w:jc w:val="both"/>
        <w:rPr>
          <w:rFonts w:eastAsia="Times New Roman" w:cs="Arial"/>
          <w:sz w:val="20"/>
          <w:szCs w:val="20"/>
          <w:lang w:eastAsia="zh-CN"/>
        </w:rPr>
      </w:pPr>
    </w:p>
    <w:p w:rsidR="00A53EB0" w:rsidRDefault="00C94D8B" w:rsidP="00C94D8B">
      <w:pPr>
        <w:numPr>
          <w:ilvl w:val="1"/>
          <w:numId w:val="3"/>
        </w:numPr>
        <w:tabs>
          <w:tab w:val="left" w:pos="709"/>
        </w:tabs>
        <w:adjustRightInd w:val="0"/>
        <w:spacing w:before="20" w:after="0" w:line="240" w:lineRule="auto"/>
        <w:jc w:val="both"/>
        <w:rPr>
          <w:rFonts w:eastAsia="Times New Roman" w:cs="Arial"/>
          <w:sz w:val="20"/>
          <w:szCs w:val="20"/>
          <w:lang w:eastAsia="zh-CN"/>
        </w:rPr>
      </w:pPr>
      <w:r w:rsidRPr="00C94D8B">
        <w:rPr>
          <w:rFonts w:eastAsia="Times New Roman" w:cs="Arial"/>
          <w:sz w:val="20"/>
          <w:szCs w:val="20"/>
          <w:lang w:eastAsia="zh-CN"/>
        </w:rPr>
        <w:t>Funded Activity Specific IPRs will be made available to the Grant Recipient for use in accordance with the Open Government Licence. The Open Government Licence (OGL) is a simple set of terms and conditions under which information providers in the public sector can license the use and re-use of their information. Provided that the Grant Recipient complies with the terms the Grant Recipient will have permission to use information anywhere in the world. The licence is also non-exclusive which means that the Grant Recipient will not be the only person able to make use of it. The Open Government Licence enables the Grant Recipient to use information for both commerc</w:t>
      </w:r>
      <w:r>
        <w:rPr>
          <w:rFonts w:eastAsia="Times New Roman" w:cs="Arial"/>
          <w:sz w:val="20"/>
          <w:szCs w:val="20"/>
          <w:lang w:eastAsia="zh-CN"/>
        </w:rPr>
        <w:t>ial and non-commercial purposes</w:t>
      </w:r>
      <w:r w:rsidR="00A53EB0" w:rsidRPr="00A53EB0">
        <w:rPr>
          <w:rFonts w:eastAsia="Times New Roman" w:cs="Arial"/>
          <w:sz w:val="20"/>
          <w:szCs w:val="20"/>
          <w:lang w:eastAsia="zh-CN"/>
        </w:rPr>
        <w:t>.</w:t>
      </w:r>
    </w:p>
    <w:p w:rsidR="00A53EB0" w:rsidRDefault="00A53EB0" w:rsidP="00A53EB0">
      <w:pPr>
        <w:tabs>
          <w:tab w:val="left" w:pos="709"/>
        </w:tabs>
        <w:adjustRightInd w:val="0"/>
        <w:spacing w:before="20" w:after="0" w:line="240" w:lineRule="auto"/>
        <w:ind w:left="720"/>
        <w:jc w:val="both"/>
        <w:rPr>
          <w:rFonts w:eastAsia="Times New Roman" w:cs="Arial"/>
          <w:sz w:val="20"/>
          <w:szCs w:val="20"/>
          <w:lang w:eastAsia="zh-CN"/>
        </w:rPr>
      </w:pPr>
    </w:p>
    <w:p w:rsidR="00A53EB0" w:rsidRPr="00A53EB0" w:rsidRDefault="00A53EB0" w:rsidP="00A53EB0">
      <w:pPr>
        <w:numPr>
          <w:ilvl w:val="1"/>
          <w:numId w:val="3"/>
        </w:numPr>
        <w:tabs>
          <w:tab w:val="left" w:pos="709"/>
        </w:tabs>
        <w:adjustRightInd w:val="0"/>
        <w:spacing w:before="20" w:after="0" w:line="240" w:lineRule="auto"/>
        <w:jc w:val="both"/>
        <w:rPr>
          <w:rFonts w:eastAsia="Times New Roman" w:cs="Arial"/>
          <w:sz w:val="20"/>
          <w:szCs w:val="20"/>
          <w:lang w:eastAsia="zh-CN"/>
        </w:rPr>
      </w:pPr>
      <w:r w:rsidRPr="00A53EB0">
        <w:rPr>
          <w:rFonts w:eastAsia="Times New Roman" w:cs="Arial"/>
          <w:sz w:val="20"/>
          <w:szCs w:val="20"/>
          <w:lang w:eastAsia="zh-CN"/>
        </w:rPr>
        <w:tab/>
        <w:t>Any intellectual property rights in reports created by the Authority or its subcontractors in relation to this Agreement and the Funded Activities, and the Authority’s name and logo, shall belong to the Authority.</w:t>
      </w:r>
    </w:p>
    <w:p w:rsidR="00A53EB0" w:rsidRDefault="00A53EB0" w:rsidP="00A53EB0">
      <w:pPr>
        <w:tabs>
          <w:tab w:val="left" w:pos="709"/>
        </w:tabs>
        <w:adjustRightInd w:val="0"/>
        <w:spacing w:before="20"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The Authority may freely share any information, know-how, system or process developed during the period of the grant Funded Activities to support similar projects.</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Ownership of third party software or other IPR to deliver services will remain with the relevant third party.</w:t>
      </w:r>
    </w:p>
    <w:p w:rsidR="00297041" w:rsidRPr="00877008" w:rsidRDefault="00297041" w:rsidP="00297041">
      <w:pPr>
        <w:spacing w:after="0" w:line="240" w:lineRule="auto"/>
        <w:ind w:left="1004"/>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must ensure that they have obtained the relevant agreement from the Authority before any additions or variations are made to the standard ‘off-the-shelf’ versions of any third party software and other IPR. The Grant Recipient will obtain and maintain all appropriate licences to use the third party software.</w:t>
      </w: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53" w:name="_Toc481147082"/>
      <w:r w:rsidRPr="00877008">
        <w:rPr>
          <w:rFonts w:eastAsia="Arial" w:cs="Arial"/>
          <w:b/>
          <w:color w:val="000000"/>
          <w:sz w:val="20"/>
          <w:szCs w:val="20"/>
          <w:lang w:eastAsia="en-GB"/>
        </w:rPr>
        <w:t>INSURANCE</w:t>
      </w:r>
      <w:bookmarkEnd w:id="53"/>
      <w:r w:rsidRPr="00877008">
        <w:rPr>
          <w:rFonts w:eastAsia="Arial" w:cs="Arial"/>
          <w:b/>
          <w:color w:val="000000"/>
          <w:sz w:val="20"/>
          <w:szCs w:val="20"/>
          <w:lang w:eastAsia="en-GB"/>
        </w:rPr>
        <w:t xml:space="preserve"> </w:t>
      </w: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will during the term of the Agreement and for 6 years after termination or expiry of this Agreement, ensure that it has and maintains, at all times adequate insurance with an insurer of good repute to cover claims under this Agreement or any other claims or demands which may be brought or made against it by any person suffering any injury damage or loss in connection with this Agreement.</w:t>
      </w:r>
    </w:p>
    <w:p w:rsidR="00297041" w:rsidRPr="00877008" w:rsidRDefault="00297041" w:rsidP="00297041">
      <w:pPr>
        <w:spacing w:after="0" w:line="240" w:lineRule="auto"/>
        <w:ind w:left="1004"/>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The Grant Recipient will upon request produce to the Authority its policy or policies of insurance or where this is not possible, a certificate of insurance issued by the Grant Recipient 's insurance brokers confirming the insurances are in full force and effect together with confirmation that the relevant premiums have been paid.</w:t>
      </w:r>
    </w:p>
    <w:p w:rsidR="00297041" w:rsidRPr="00877008" w:rsidRDefault="00297041" w:rsidP="00297041">
      <w:pPr>
        <w:spacing w:after="0" w:line="240" w:lineRule="auto"/>
        <w:ind w:left="1004"/>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jc w:val="both"/>
        <w:rPr>
          <w:rFonts w:eastAsia="Arial" w:cs="Arial"/>
          <w:color w:val="000000"/>
          <w:sz w:val="20"/>
          <w:szCs w:val="20"/>
          <w:lang w:eastAsia="en-GB"/>
        </w:rPr>
      </w:pPr>
      <w:r w:rsidRPr="00877008">
        <w:rPr>
          <w:rFonts w:eastAsia="Arial" w:cs="Arial"/>
          <w:color w:val="000000"/>
          <w:sz w:val="20"/>
          <w:szCs w:val="20"/>
          <w:lang w:eastAsia="en-GB"/>
        </w:rPr>
        <w:lastRenderedPageBreak/>
        <w:t xml:space="preserve">Where the Grant Recipient receives more </w:t>
      </w:r>
      <w:r w:rsidRPr="00192E42">
        <w:rPr>
          <w:rFonts w:eastAsia="Arial" w:cs="Arial"/>
          <w:color w:val="000000"/>
          <w:sz w:val="20"/>
          <w:szCs w:val="20"/>
          <w:lang w:eastAsia="en-GB"/>
        </w:rPr>
        <w:t xml:space="preserve">than [ </w:t>
      </w:r>
      <w:r w:rsidR="00192E42">
        <w:rPr>
          <w:rFonts w:eastAsia="Arial" w:cs="Arial"/>
          <w:color w:val="000000"/>
          <w:sz w:val="20"/>
          <w:szCs w:val="20"/>
          <w:lang w:eastAsia="en-GB"/>
        </w:rPr>
        <w:t>X</w:t>
      </w:r>
      <w:r w:rsidRPr="00192E42">
        <w:rPr>
          <w:rFonts w:eastAsia="Arial" w:cs="Arial"/>
          <w:color w:val="000000"/>
          <w:sz w:val="20"/>
          <w:szCs w:val="20"/>
          <w:lang w:eastAsia="en-GB"/>
        </w:rPr>
        <w:t xml:space="preserve">  ] per cent of the Grant Recipient’s total income from public funds, the Grant Recipient</w:t>
      </w:r>
      <w:r w:rsidRPr="00877008">
        <w:rPr>
          <w:rFonts w:eastAsia="Arial" w:cs="Arial"/>
          <w:color w:val="000000"/>
          <w:sz w:val="20"/>
          <w:szCs w:val="20"/>
          <w:lang w:eastAsia="en-GB"/>
        </w:rPr>
        <w:t xml:space="preserve"> will notify the Authority. The Authority will review the nature of the control of Grant Recipient’s organisation to determine any resulting requirement for reclassification which may in turn change the insurance requirements under the Agreement.</w:t>
      </w:r>
    </w:p>
    <w:p w:rsidR="00297041" w:rsidRPr="00877008" w:rsidRDefault="00297041" w:rsidP="00297041">
      <w:pPr>
        <w:spacing w:after="0" w:line="240" w:lineRule="auto"/>
        <w:jc w:val="both"/>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54" w:name="_Toc481147083"/>
      <w:r w:rsidRPr="00877008">
        <w:rPr>
          <w:rFonts w:eastAsia="Arial" w:cs="Arial"/>
          <w:b/>
          <w:color w:val="000000"/>
          <w:sz w:val="20"/>
          <w:szCs w:val="20"/>
          <w:lang w:eastAsia="en-GB"/>
        </w:rPr>
        <w:t>CONFLICTS OF INTEREST AND FINANCIAL OR OTHER IRREGULARITIES</w:t>
      </w:r>
      <w:bookmarkEnd w:id="54"/>
      <w:r w:rsidRPr="00877008">
        <w:rPr>
          <w:rFonts w:eastAsia="Arial" w:cs="Arial"/>
          <w:b/>
          <w:color w:val="000000"/>
          <w:sz w:val="20"/>
          <w:szCs w:val="20"/>
          <w:lang w:eastAsia="en-GB"/>
        </w:rPr>
        <w:t xml:space="preserve"> </w:t>
      </w: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The Grant Recipient must have and will keep in place formal procedures that require the Grant Recipient’s Representatives to declare any personal or financial interest in any matter concerning the grant funded activities and if a conflict of interest is identified the individual is to be excluded from any discussion or decision-making relating to the matter concerned.</w:t>
      </w:r>
    </w:p>
    <w:p w:rsidR="00297041" w:rsidRPr="00877008" w:rsidRDefault="00297041" w:rsidP="00297041">
      <w:pPr>
        <w:spacing w:after="0" w:line="240" w:lineRule="auto"/>
        <w:ind w:left="709" w:hanging="709"/>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The Grant Recipient must inform the Authority immediately if there are any grounds for suspecting financial irregularity in the use of the grant, explain what steps are being taken to investigate the irregularity and keep the Authority informed about the progress of the investigation. For these purposes “financial irregularity” includes (but is not limited to) potential fraud or other impropriety, mismanagement, and the use of grant for any purpose other than those stipulated in this Agreement.</w:t>
      </w: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55" w:name="_Toc481147084"/>
      <w:r w:rsidRPr="00877008">
        <w:rPr>
          <w:rFonts w:eastAsia="Arial" w:cs="Arial"/>
          <w:b/>
          <w:color w:val="000000"/>
          <w:sz w:val="20"/>
          <w:szCs w:val="20"/>
          <w:lang w:eastAsia="en-GB"/>
        </w:rPr>
        <w:t>TRANSPARENCY</w:t>
      </w:r>
      <w:bookmarkEnd w:id="55"/>
      <w:r w:rsidRPr="00877008">
        <w:rPr>
          <w:rFonts w:eastAsia="Arial" w:cs="Arial"/>
          <w:b/>
          <w:color w:val="000000"/>
          <w:sz w:val="20"/>
          <w:szCs w:val="20"/>
          <w:lang w:eastAsia="en-GB"/>
        </w:rPr>
        <w:t xml:space="preserve"> </w:t>
      </w: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 xml:space="preserve">The Authority and the Grant Recipient acknowledge that, except for any information which is exempt from disclosure in accordance with the provisions of the Information Acts, the content of the Agreement is not </w:t>
      </w:r>
      <w:r w:rsidR="00D704E1">
        <w:rPr>
          <w:rFonts w:eastAsia="Arial" w:cs="Arial"/>
          <w:color w:val="000000"/>
          <w:sz w:val="20"/>
          <w:szCs w:val="20"/>
          <w:lang w:eastAsia="en-GB"/>
        </w:rPr>
        <w:t>C</w:t>
      </w:r>
      <w:r w:rsidRPr="00877008">
        <w:rPr>
          <w:rFonts w:eastAsia="Arial" w:cs="Arial"/>
          <w:color w:val="000000"/>
          <w:sz w:val="20"/>
          <w:szCs w:val="20"/>
          <w:lang w:eastAsia="en-GB"/>
        </w:rPr>
        <w:t xml:space="preserve">onfidential </w:t>
      </w:r>
      <w:r w:rsidR="00D704E1">
        <w:rPr>
          <w:rFonts w:eastAsia="Arial" w:cs="Arial"/>
          <w:color w:val="000000"/>
          <w:sz w:val="20"/>
          <w:szCs w:val="20"/>
          <w:lang w:eastAsia="en-GB"/>
        </w:rPr>
        <w:t>I</w:t>
      </w:r>
      <w:r w:rsidRPr="00877008">
        <w:rPr>
          <w:rFonts w:eastAsia="Arial" w:cs="Arial"/>
          <w:color w:val="000000"/>
          <w:sz w:val="20"/>
          <w:szCs w:val="20"/>
          <w:lang w:eastAsia="en-GB"/>
        </w:rPr>
        <w:t>nformation.</w:t>
      </w:r>
    </w:p>
    <w:p w:rsidR="00297041" w:rsidRPr="00877008" w:rsidRDefault="00297041" w:rsidP="00297041">
      <w:pPr>
        <w:spacing w:after="0" w:line="240" w:lineRule="auto"/>
        <w:ind w:left="709" w:hanging="709"/>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The Authority will be responsible for determining whether any of the content of the Agreement is exempt from disclosure in accordance with the provisions of the FOIA.</w:t>
      </w:r>
      <w:r w:rsidRPr="00877008">
        <w:rPr>
          <w:rFonts w:eastAsia="Arial" w:cs="Arial"/>
          <w:color w:val="FF0000"/>
          <w:sz w:val="20"/>
          <w:szCs w:val="20"/>
          <w:lang w:eastAsia="en-GB"/>
        </w:rPr>
        <w:t xml:space="preserve"> </w:t>
      </w:r>
      <w:r w:rsidRPr="00877008">
        <w:rPr>
          <w:rFonts w:eastAsia="Arial" w:cs="Arial"/>
          <w:color w:val="000000"/>
          <w:sz w:val="20"/>
          <w:szCs w:val="20"/>
          <w:lang w:eastAsia="en-GB"/>
        </w:rPr>
        <w:t>The Grant Recipient agrees that the Authority may make any redactions of this Agreement the Authority</w:t>
      </w:r>
      <w:r w:rsidRPr="00877008">
        <w:rPr>
          <w:rFonts w:eastAsia="Arial" w:cs="Arial"/>
          <w:color w:val="FF0000"/>
          <w:sz w:val="20"/>
          <w:szCs w:val="20"/>
          <w:lang w:eastAsia="en-GB"/>
        </w:rPr>
        <w:t xml:space="preserve"> </w:t>
      </w:r>
      <w:r w:rsidRPr="00877008">
        <w:rPr>
          <w:rFonts w:eastAsia="Arial" w:cs="Arial"/>
          <w:color w:val="000000"/>
          <w:sz w:val="20"/>
          <w:szCs w:val="20"/>
          <w:lang w:eastAsia="en-GB"/>
        </w:rPr>
        <w:t>considers appropriate.</w:t>
      </w:r>
    </w:p>
    <w:p w:rsidR="00297041" w:rsidRPr="00877008" w:rsidRDefault="00297041" w:rsidP="00297041">
      <w:pPr>
        <w:spacing w:after="0" w:line="240" w:lineRule="auto"/>
        <w:ind w:left="709" w:hanging="709"/>
        <w:jc w:val="both"/>
        <w:rPr>
          <w:rFonts w:eastAsia="Arial" w:cs="Arial"/>
          <w:color w:val="000000"/>
          <w:sz w:val="20"/>
          <w:szCs w:val="20"/>
          <w:lang w:eastAsia="en-GB"/>
        </w:rPr>
      </w:pPr>
    </w:p>
    <w:p w:rsidR="00297041" w:rsidRPr="00877008" w:rsidRDefault="00297041" w:rsidP="00297041">
      <w:pPr>
        <w:numPr>
          <w:ilvl w:val="1"/>
          <w:numId w:val="3"/>
        </w:numPr>
        <w:spacing w:before="20" w:after="0" w:line="240" w:lineRule="auto"/>
        <w:ind w:left="709" w:hanging="709"/>
        <w:jc w:val="both"/>
        <w:rPr>
          <w:rFonts w:eastAsia="Arial" w:cs="Arial"/>
          <w:color w:val="000000"/>
          <w:sz w:val="20"/>
          <w:szCs w:val="20"/>
          <w:lang w:eastAsia="en-GB"/>
        </w:rPr>
      </w:pPr>
      <w:r w:rsidRPr="00877008">
        <w:rPr>
          <w:rFonts w:eastAsia="Arial" w:cs="Arial"/>
          <w:color w:val="000000"/>
          <w:sz w:val="20"/>
          <w:szCs w:val="20"/>
          <w:lang w:eastAsia="en-GB"/>
        </w:rPr>
        <w:t>Subject to clause 25.1, with the support of the Grant Recipient, the Authority</w:t>
      </w:r>
      <w:r w:rsidRPr="00877008">
        <w:rPr>
          <w:rFonts w:eastAsia="Arial" w:cs="Arial"/>
          <w:color w:val="FF0000"/>
          <w:sz w:val="20"/>
          <w:szCs w:val="20"/>
          <w:lang w:eastAsia="en-GB"/>
        </w:rPr>
        <w:t xml:space="preserve"> </w:t>
      </w:r>
      <w:r w:rsidRPr="00877008">
        <w:rPr>
          <w:rFonts w:eastAsia="Arial" w:cs="Arial"/>
          <w:color w:val="000000"/>
          <w:sz w:val="20"/>
          <w:szCs w:val="20"/>
          <w:lang w:eastAsia="en-GB"/>
        </w:rPr>
        <w:t>may publish the Agreement in its entirety (including any agreed changes or redactions) to the general public.</w:t>
      </w:r>
    </w:p>
    <w:p w:rsidR="00297041" w:rsidRDefault="00297041" w:rsidP="00297041">
      <w:pPr>
        <w:spacing w:after="0" w:line="240" w:lineRule="auto"/>
        <w:jc w:val="both"/>
        <w:rPr>
          <w:rFonts w:eastAsia="Times New Roman" w:cs="Arial"/>
          <w:sz w:val="20"/>
          <w:szCs w:val="20"/>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56" w:name="_Toc481147085"/>
      <w:r w:rsidRPr="00877008">
        <w:rPr>
          <w:rFonts w:eastAsia="Arial" w:cs="Arial"/>
          <w:b/>
          <w:color w:val="000000"/>
          <w:sz w:val="20"/>
          <w:szCs w:val="20"/>
          <w:lang w:eastAsia="en-GB"/>
        </w:rPr>
        <w:t>LEGISLATION, PROCUREMENT REQUIREMENTS AND STATE AID LAW</w:t>
      </w:r>
      <w:bookmarkEnd w:id="56"/>
    </w:p>
    <w:p w:rsidR="00297041" w:rsidRPr="00877008" w:rsidRDefault="00297041" w:rsidP="00297041">
      <w:pPr>
        <w:tabs>
          <w:tab w:val="left" w:pos="1134"/>
        </w:tabs>
        <w:adjustRightInd w:val="0"/>
        <w:spacing w:after="0" w:line="240" w:lineRule="auto"/>
        <w:jc w:val="both"/>
        <w:rPr>
          <w:rFonts w:eastAsia="Times New Roman" w:cs="Arial"/>
          <w:i/>
          <w:sz w:val="20"/>
          <w:szCs w:val="20"/>
          <w:lang w:eastAsia="zh-CN"/>
        </w:rPr>
      </w:pPr>
      <w:r w:rsidRPr="00877008">
        <w:rPr>
          <w:rFonts w:eastAsia="Times New Roman" w:cs="Arial"/>
          <w:b/>
          <w:i/>
          <w:sz w:val="20"/>
          <w:szCs w:val="20"/>
          <w:lang w:eastAsia="zh-CN"/>
        </w:rPr>
        <w:t xml:space="preserve">Legislation </w:t>
      </w:r>
    </w:p>
    <w:p w:rsidR="00297041" w:rsidRPr="00877008" w:rsidRDefault="00297041" w:rsidP="00297041">
      <w:pPr>
        <w:tabs>
          <w:tab w:val="left" w:pos="1134"/>
        </w:tabs>
        <w:adjustRightInd w:val="0"/>
        <w:spacing w:after="0" w:line="240" w:lineRule="auto"/>
        <w:jc w:val="both"/>
        <w:rPr>
          <w:rFonts w:eastAsia="Times New Roman" w:cs="Arial"/>
          <w:b/>
          <w:sz w:val="20"/>
          <w:szCs w:val="20"/>
          <w:lang w:eastAsia="zh-CN"/>
        </w:rPr>
      </w:pPr>
    </w:p>
    <w:p w:rsidR="00297041" w:rsidRPr="00877008" w:rsidRDefault="00297041" w:rsidP="006339E2">
      <w:pPr>
        <w:numPr>
          <w:ilvl w:val="1"/>
          <w:numId w:val="3"/>
        </w:numPr>
        <w:autoSpaceDE w:val="0"/>
        <w:autoSpaceDN w:val="0"/>
        <w:adjustRightInd w:val="0"/>
        <w:spacing w:before="20" w:after="0" w:line="240" w:lineRule="auto"/>
        <w:jc w:val="both"/>
        <w:outlineLvl w:val="1"/>
        <w:rPr>
          <w:rFonts w:eastAsia="Times New Roman" w:cs="Arial"/>
          <w:color w:val="000000"/>
          <w:sz w:val="20"/>
          <w:szCs w:val="20"/>
          <w:lang w:eastAsia="en-GB"/>
        </w:rPr>
      </w:pPr>
      <w:r w:rsidRPr="00877008">
        <w:rPr>
          <w:rFonts w:eastAsia="Times New Roman" w:cs="Arial"/>
          <w:color w:val="000000"/>
          <w:sz w:val="20"/>
          <w:szCs w:val="20"/>
          <w:lang w:eastAsia="en-GB"/>
        </w:rPr>
        <w:t xml:space="preserve">The Grant Recipient must observe its obligations under FOIA, DPA, </w:t>
      </w:r>
      <w:r w:rsidR="00455857">
        <w:rPr>
          <w:rFonts w:eastAsia="Times New Roman" w:cs="Arial"/>
          <w:color w:val="000000"/>
          <w:sz w:val="20"/>
          <w:szCs w:val="20"/>
          <w:lang w:eastAsia="en-GB"/>
        </w:rPr>
        <w:t xml:space="preserve">GDPR, </w:t>
      </w:r>
      <w:r w:rsidRPr="00877008">
        <w:rPr>
          <w:rFonts w:eastAsia="Times New Roman" w:cs="Arial"/>
          <w:color w:val="000000"/>
          <w:sz w:val="20"/>
          <w:szCs w:val="20"/>
          <w:lang w:eastAsia="en-GB"/>
        </w:rPr>
        <w:t>EIR and HRA, and under the common law duty of confidentiality</w:t>
      </w:r>
      <w:r w:rsidR="006339E2">
        <w:rPr>
          <w:rFonts w:eastAsia="Times New Roman" w:cs="Arial"/>
          <w:color w:val="000000"/>
          <w:sz w:val="20"/>
          <w:szCs w:val="20"/>
          <w:lang w:eastAsia="en-GB"/>
        </w:rPr>
        <w:t xml:space="preserve">, and shall </w:t>
      </w:r>
      <w:r w:rsidR="006339E2" w:rsidRPr="006339E2">
        <w:rPr>
          <w:rFonts w:eastAsia="Times New Roman" w:cs="Arial"/>
          <w:color w:val="000000"/>
          <w:sz w:val="20"/>
          <w:szCs w:val="20"/>
          <w:lang w:eastAsia="en-GB"/>
        </w:rPr>
        <w:t xml:space="preserve">comply with all applicable laws, regulations, best practice and codes of practice (and shall notify the </w:t>
      </w:r>
      <w:r w:rsidR="006339E2">
        <w:rPr>
          <w:rFonts w:eastAsia="Times New Roman" w:cs="Arial"/>
          <w:color w:val="000000"/>
          <w:sz w:val="20"/>
          <w:szCs w:val="20"/>
          <w:lang w:eastAsia="en-GB"/>
        </w:rPr>
        <w:t xml:space="preserve">Authority </w:t>
      </w:r>
      <w:r w:rsidR="006339E2" w:rsidRPr="006339E2">
        <w:rPr>
          <w:rFonts w:eastAsia="Times New Roman" w:cs="Arial"/>
          <w:color w:val="000000"/>
          <w:sz w:val="20"/>
          <w:szCs w:val="20"/>
          <w:lang w:eastAsia="en-GB"/>
        </w:rPr>
        <w:t>immediately of any significant departure from such legislation, regulations or codes</w:t>
      </w:r>
      <w:r w:rsidR="006339E2">
        <w:rPr>
          <w:rFonts w:eastAsia="Times New Roman" w:cs="Arial"/>
          <w:color w:val="000000"/>
          <w:sz w:val="20"/>
          <w:szCs w:val="20"/>
          <w:lang w:eastAsia="en-GB"/>
        </w:rPr>
        <w:t>)</w:t>
      </w:r>
      <w:r w:rsidRPr="00877008">
        <w:rPr>
          <w:rFonts w:eastAsia="Times New Roman" w:cs="Arial"/>
          <w:color w:val="000000"/>
          <w:sz w:val="20"/>
          <w:szCs w:val="20"/>
          <w:lang w:eastAsia="en-GB"/>
        </w:rPr>
        <w:t>.</w:t>
      </w:r>
    </w:p>
    <w:p w:rsidR="00297041" w:rsidRPr="00877008" w:rsidRDefault="00297041" w:rsidP="00297041">
      <w:pPr>
        <w:autoSpaceDE w:val="0"/>
        <w:autoSpaceDN w:val="0"/>
        <w:adjustRightInd w:val="0"/>
        <w:spacing w:after="0" w:line="240" w:lineRule="auto"/>
        <w:ind w:left="720"/>
        <w:jc w:val="both"/>
        <w:outlineLvl w:val="1"/>
        <w:rPr>
          <w:rFonts w:eastAsia="Times New Roman" w:cs="Arial"/>
          <w:color w:val="000000"/>
          <w:sz w:val="20"/>
          <w:szCs w:val="20"/>
          <w:lang w:eastAsia="en-GB"/>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The Grant Recipient hereby acknowledges that the Authority is subject to requirements under the Information Acts. Where requested by the Authority, the Grant Recipient will provide reasonable assistance and cooperation to the Authority to assist the Authority’s compliance with its information disclosure obligations.</w:t>
      </w:r>
    </w:p>
    <w:p w:rsidR="00297041" w:rsidRPr="00877008" w:rsidRDefault="00297041" w:rsidP="00297041">
      <w:pPr>
        <w:tabs>
          <w:tab w:val="left" w:pos="709"/>
        </w:tabs>
        <w:adjustRightInd w:val="0"/>
        <w:spacing w:after="0" w:line="240" w:lineRule="auto"/>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lastRenderedPageBreak/>
        <w:t xml:space="preserve">On request from the Authority, the Grant Recipient will provide the Authority with all such relevant documents and information relating to the Grant Recipient’s data protection policies and procedures as the Authority may reasonably require. </w:t>
      </w:r>
    </w:p>
    <w:p w:rsidR="00297041" w:rsidRPr="00877008" w:rsidRDefault="00297041" w:rsidP="00297041">
      <w:pPr>
        <w:tabs>
          <w:tab w:val="left" w:pos="1134"/>
        </w:tabs>
        <w:adjustRightInd w:val="0"/>
        <w:spacing w:after="0" w:line="240" w:lineRule="auto"/>
        <w:ind w:left="720" w:hanging="360"/>
        <w:jc w:val="both"/>
        <w:rPr>
          <w:rFonts w:eastAsia="Times New Roman" w:cs="Arial"/>
          <w:sz w:val="20"/>
          <w:szCs w:val="20"/>
          <w:lang w:eastAsia="zh-CN"/>
        </w:rPr>
      </w:pPr>
    </w:p>
    <w:p w:rsidR="00297041" w:rsidRPr="00877008" w:rsidRDefault="00297041" w:rsidP="00297041">
      <w:pPr>
        <w:numPr>
          <w:ilvl w:val="1"/>
          <w:numId w:val="3"/>
        </w:numPr>
        <w:autoSpaceDE w:val="0"/>
        <w:autoSpaceDN w:val="0"/>
        <w:adjustRightInd w:val="0"/>
        <w:spacing w:before="20" w:after="0" w:line="240" w:lineRule="auto"/>
        <w:jc w:val="both"/>
        <w:outlineLvl w:val="1"/>
        <w:rPr>
          <w:rFonts w:eastAsia="Times New Roman" w:cs="Arial"/>
          <w:color w:val="000000"/>
          <w:sz w:val="20"/>
          <w:szCs w:val="20"/>
          <w:lang w:eastAsia="en-GB"/>
        </w:rPr>
      </w:pPr>
      <w:r w:rsidRPr="00877008">
        <w:rPr>
          <w:rFonts w:eastAsia="Times New Roman" w:cs="Arial"/>
          <w:color w:val="000000"/>
          <w:sz w:val="20"/>
          <w:szCs w:val="20"/>
          <w:lang w:eastAsia="en-GB"/>
        </w:rPr>
        <w:t xml:space="preserve">The Grant Recipient acknowledges that the Authority, acting in accordance with the codes of practice issued and revised from time to time </w:t>
      </w:r>
      <w:r w:rsidR="00866ACF">
        <w:rPr>
          <w:rFonts w:eastAsia="Times New Roman" w:cs="Arial"/>
          <w:color w:val="000000"/>
          <w:sz w:val="20"/>
          <w:szCs w:val="20"/>
          <w:lang w:eastAsia="en-GB"/>
        </w:rPr>
        <w:t>relating to</w:t>
      </w:r>
      <w:r w:rsidR="00866ACF" w:rsidRPr="00877008">
        <w:rPr>
          <w:rFonts w:eastAsia="Times New Roman" w:cs="Arial"/>
          <w:color w:val="000000"/>
          <w:sz w:val="20"/>
          <w:szCs w:val="20"/>
          <w:lang w:eastAsia="en-GB"/>
        </w:rPr>
        <w:t xml:space="preserve"> </w:t>
      </w:r>
      <w:r w:rsidRPr="00877008">
        <w:rPr>
          <w:rFonts w:eastAsia="Times New Roman" w:cs="Arial"/>
          <w:color w:val="000000"/>
          <w:sz w:val="20"/>
          <w:szCs w:val="20"/>
          <w:lang w:eastAsia="en-GB"/>
        </w:rPr>
        <w:t>FOIA and/or EIR, may disclose information concerning the Grant Recipient and this Agreement without consulting with the Grant Recipient.</w:t>
      </w:r>
    </w:p>
    <w:p w:rsidR="00297041" w:rsidRPr="00877008" w:rsidRDefault="00297041" w:rsidP="00297041">
      <w:pPr>
        <w:autoSpaceDE w:val="0"/>
        <w:autoSpaceDN w:val="0"/>
        <w:adjustRightInd w:val="0"/>
        <w:spacing w:after="0" w:line="240" w:lineRule="auto"/>
        <w:ind w:left="720"/>
        <w:jc w:val="both"/>
        <w:outlineLvl w:val="1"/>
        <w:rPr>
          <w:rFonts w:eastAsia="Times New Roman" w:cs="Arial"/>
          <w:color w:val="000000"/>
          <w:sz w:val="20"/>
          <w:szCs w:val="20"/>
          <w:lang w:eastAsia="en-GB"/>
        </w:rPr>
      </w:pPr>
    </w:p>
    <w:p w:rsidR="00297041"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The Authority will take reasonable steps to notify the Grant Recipient of a request for information to the extent that it is permissible and reasonably practical for it to do so but (notwithstanding any other provision in this Agreement) the Authority will be responsible for determining in its absolute discretion whether any information is exempt from disclosure in accordance with the Information Acts.</w:t>
      </w:r>
    </w:p>
    <w:p w:rsidR="001621F6" w:rsidRDefault="001621F6" w:rsidP="001621F6">
      <w:pPr>
        <w:tabs>
          <w:tab w:val="left" w:pos="709"/>
        </w:tabs>
        <w:adjustRightInd w:val="0"/>
        <w:spacing w:before="20" w:after="0" w:line="240" w:lineRule="auto"/>
        <w:ind w:left="720"/>
        <w:jc w:val="both"/>
        <w:rPr>
          <w:rFonts w:eastAsia="Times New Roman" w:cs="Arial"/>
          <w:sz w:val="20"/>
          <w:szCs w:val="20"/>
          <w:lang w:eastAsia="zh-CN"/>
        </w:rPr>
      </w:pPr>
    </w:p>
    <w:p w:rsidR="001621F6" w:rsidRDefault="00FA51FD" w:rsidP="001621F6">
      <w:pPr>
        <w:numPr>
          <w:ilvl w:val="1"/>
          <w:numId w:val="3"/>
        </w:numPr>
        <w:tabs>
          <w:tab w:val="left" w:pos="709"/>
        </w:tabs>
        <w:adjustRightInd w:val="0"/>
        <w:spacing w:before="20" w:after="0" w:line="240" w:lineRule="auto"/>
        <w:jc w:val="both"/>
        <w:rPr>
          <w:rFonts w:eastAsia="Times New Roman" w:cs="Arial"/>
          <w:sz w:val="20"/>
          <w:szCs w:val="20"/>
          <w:lang w:eastAsia="zh-CN"/>
        </w:rPr>
      </w:pPr>
      <w:r>
        <w:rPr>
          <w:rFonts w:eastAsia="Times New Roman" w:cs="Arial"/>
          <w:sz w:val="20"/>
          <w:szCs w:val="20"/>
          <w:lang w:eastAsia="zh-CN"/>
        </w:rPr>
        <w:t xml:space="preserve">The Grant Recipient </w:t>
      </w:r>
      <w:r w:rsidR="001621F6" w:rsidRPr="001621F6">
        <w:rPr>
          <w:rFonts w:eastAsia="Times New Roman" w:cs="Arial"/>
          <w:sz w:val="20"/>
          <w:szCs w:val="20"/>
          <w:lang w:eastAsia="zh-CN"/>
        </w:rPr>
        <w:t>agree</w:t>
      </w:r>
      <w:r>
        <w:rPr>
          <w:rFonts w:eastAsia="Times New Roman" w:cs="Arial"/>
          <w:sz w:val="20"/>
          <w:szCs w:val="20"/>
          <w:lang w:eastAsia="zh-CN"/>
        </w:rPr>
        <w:t>s</w:t>
      </w:r>
      <w:r w:rsidR="001621F6" w:rsidRPr="001621F6">
        <w:rPr>
          <w:rFonts w:eastAsia="Times New Roman" w:cs="Arial"/>
          <w:sz w:val="20"/>
          <w:szCs w:val="20"/>
          <w:lang w:eastAsia="zh-CN"/>
        </w:rPr>
        <w:t xml:space="preserve"> that </w:t>
      </w:r>
      <w:r>
        <w:rPr>
          <w:rFonts w:eastAsia="Times New Roman" w:cs="Arial"/>
          <w:sz w:val="20"/>
          <w:szCs w:val="20"/>
          <w:lang w:eastAsia="zh-CN"/>
        </w:rPr>
        <w:t xml:space="preserve">it is </w:t>
      </w:r>
      <w:r w:rsidR="001621F6" w:rsidRPr="001621F6">
        <w:rPr>
          <w:rFonts w:eastAsia="Times New Roman" w:cs="Arial"/>
          <w:sz w:val="20"/>
          <w:szCs w:val="20"/>
          <w:lang w:eastAsia="zh-CN"/>
        </w:rPr>
        <w:t xml:space="preserve">the data controller of any personal data processed by </w:t>
      </w:r>
      <w:r>
        <w:rPr>
          <w:rFonts w:eastAsia="Times New Roman" w:cs="Arial"/>
          <w:sz w:val="20"/>
          <w:szCs w:val="20"/>
          <w:lang w:eastAsia="zh-CN"/>
        </w:rPr>
        <w:t xml:space="preserve">it </w:t>
      </w:r>
      <w:r w:rsidR="001621F6" w:rsidRPr="001621F6">
        <w:rPr>
          <w:rFonts w:eastAsia="Times New Roman" w:cs="Arial"/>
          <w:sz w:val="20"/>
          <w:szCs w:val="20"/>
          <w:lang w:eastAsia="zh-CN"/>
        </w:rPr>
        <w:t xml:space="preserve">pursuant to the </w:t>
      </w:r>
      <w:r w:rsidR="001621F6">
        <w:rPr>
          <w:rFonts w:eastAsia="Times New Roman" w:cs="Arial"/>
          <w:sz w:val="20"/>
          <w:szCs w:val="20"/>
          <w:lang w:eastAsia="zh-CN"/>
        </w:rPr>
        <w:t>Funded Activities</w:t>
      </w:r>
      <w:r w:rsidR="001621F6" w:rsidRPr="001621F6">
        <w:rPr>
          <w:rFonts w:eastAsia="Times New Roman" w:cs="Arial"/>
          <w:sz w:val="20"/>
          <w:szCs w:val="20"/>
          <w:lang w:eastAsia="zh-CN"/>
        </w:rPr>
        <w:t xml:space="preserve">, as those terms are defined in the </w:t>
      </w:r>
      <w:r w:rsidR="001621F6">
        <w:rPr>
          <w:rFonts w:eastAsia="Times New Roman" w:cs="Arial"/>
          <w:sz w:val="20"/>
          <w:szCs w:val="20"/>
          <w:lang w:eastAsia="zh-CN"/>
        </w:rPr>
        <w:t>Information Acts</w:t>
      </w:r>
      <w:r w:rsidR="001621F6" w:rsidRPr="001621F6">
        <w:rPr>
          <w:rFonts w:eastAsia="Times New Roman" w:cs="Arial"/>
          <w:sz w:val="20"/>
          <w:szCs w:val="20"/>
          <w:lang w:eastAsia="zh-CN"/>
        </w:rPr>
        <w:t xml:space="preserve"> in force at the relevant time. </w:t>
      </w:r>
      <w:r>
        <w:rPr>
          <w:rFonts w:eastAsia="Times New Roman" w:cs="Arial"/>
          <w:sz w:val="20"/>
          <w:szCs w:val="20"/>
          <w:lang w:eastAsia="zh-CN"/>
        </w:rPr>
        <w:t xml:space="preserve">It </w:t>
      </w:r>
      <w:r w:rsidR="001621F6" w:rsidRPr="001621F6">
        <w:rPr>
          <w:rFonts w:eastAsia="Times New Roman" w:cs="Arial"/>
          <w:sz w:val="20"/>
          <w:szCs w:val="20"/>
          <w:lang w:eastAsia="zh-CN"/>
        </w:rPr>
        <w:t xml:space="preserve">will comply fully with the </w:t>
      </w:r>
      <w:r w:rsidR="001621F6">
        <w:rPr>
          <w:rFonts w:eastAsia="Times New Roman" w:cs="Arial"/>
          <w:sz w:val="20"/>
          <w:szCs w:val="20"/>
          <w:lang w:eastAsia="zh-CN"/>
        </w:rPr>
        <w:t>Information Acts</w:t>
      </w:r>
      <w:r w:rsidR="001621F6" w:rsidRPr="001621F6">
        <w:rPr>
          <w:rFonts w:eastAsia="Times New Roman" w:cs="Arial"/>
          <w:sz w:val="20"/>
          <w:szCs w:val="20"/>
          <w:lang w:eastAsia="zh-CN"/>
        </w:rPr>
        <w:t xml:space="preserve"> to the extent that they are applicable to </w:t>
      </w:r>
      <w:r>
        <w:rPr>
          <w:rFonts w:eastAsia="Times New Roman" w:cs="Arial"/>
          <w:sz w:val="20"/>
          <w:szCs w:val="20"/>
          <w:lang w:eastAsia="zh-CN"/>
        </w:rPr>
        <w:t xml:space="preserve">it </w:t>
      </w:r>
      <w:r w:rsidR="001621F6" w:rsidRPr="001621F6">
        <w:rPr>
          <w:rFonts w:eastAsia="Times New Roman" w:cs="Arial"/>
          <w:sz w:val="20"/>
          <w:szCs w:val="20"/>
          <w:lang w:eastAsia="zh-CN"/>
        </w:rPr>
        <w:t xml:space="preserve">and with the ICO’s public guidance for data controllers. </w:t>
      </w:r>
    </w:p>
    <w:p w:rsidR="001621F6" w:rsidRDefault="001621F6" w:rsidP="001621F6">
      <w:pPr>
        <w:tabs>
          <w:tab w:val="left" w:pos="709"/>
        </w:tabs>
        <w:adjustRightInd w:val="0"/>
        <w:spacing w:before="20" w:after="0" w:line="240" w:lineRule="auto"/>
        <w:ind w:left="720"/>
        <w:jc w:val="both"/>
        <w:rPr>
          <w:rFonts w:eastAsia="Times New Roman" w:cs="Arial"/>
          <w:sz w:val="20"/>
          <w:szCs w:val="20"/>
          <w:lang w:eastAsia="zh-CN"/>
        </w:rPr>
      </w:pPr>
    </w:p>
    <w:p w:rsidR="001621F6" w:rsidRDefault="00FA51FD" w:rsidP="001621F6">
      <w:pPr>
        <w:numPr>
          <w:ilvl w:val="1"/>
          <w:numId w:val="3"/>
        </w:numPr>
        <w:tabs>
          <w:tab w:val="left" w:pos="709"/>
        </w:tabs>
        <w:adjustRightInd w:val="0"/>
        <w:spacing w:before="20" w:after="0" w:line="240" w:lineRule="auto"/>
        <w:jc w:val="both"/>
        <w:rPr>
          <w:rFonts w:eastAsia="Times New Roman" w:cs="Arial"/>
          <w:sz w:val="20"/>
          <w:szCs w:val="20"/>
          <w:lang w:eastAsia="zh-CN"/>
        </w:rPr>
      </w:pPr>
      <w:r>
        <w:rPr>
          <w:rFonts w:eastAsia="Times New Roman" w:cs="Arial"/>
          <w:sz w:val="20"/>
          <w:szCs w:val="20"/>
          <w:lang w:eastAsia="zh-CN"/>
        </w:rPr>
        <w:t xml:space="preserve">The Grant Recipient </w:t>
      </w:r>
      <w:r w:rsidR="001621F6">
        <w:rPr>
          <w:rFonts w:eastAsia="Times New Roman" w:cs="Arial"/>
          <w:sz w:val="20"/>
          <w:szCs w:val="20"/>
          <w:lang w:eastAsia="zh-CN"/>
        </w:rPr>
        <w:t>agree</w:t>
      </w:r>
      <w:r>
        <w:rPr>
          <w:rFonts w:eastAsia="Times New Roman" w:cs="Arial"/>
          <w:sz w:val="20"/>
          <w:szCs w:val="20"/>
          <w:lang w:eastAsia="zh-CN"/>
        </w:rPr>
        <w:t>s</w:t>
      </w:r>
      <w:r w:rsidR="001621F6">
        <w:rPr>
          <w:rFonts w:eastAsia="Times New Roman" w:cs="Arial"/>
          <w:sz w:val="20"/>
          <w:szCs w:val="20"/>
          <w:lang w:eastAsia="zh-CN"/>
        </w:rPr>
        <w:t xml:space="preserve"> that t</w:t>
      </w:r>
      <w:r w:rsidR="001621F6" w:rsidRPr="001621F6">
        <w:rPr>
          <w:rFonts w:eastAsia="Times New Roman" w:cs="Arial"/>
          <w:sz w:val="20"/>
          <w:szCs w:val="20"/>
          <w:lang w:eastAsia="zh-CN"/>
        </w:rPr>
        <w:t xml:space="preserve">he </w:t>
      </w:r>
      <w:r>
        <w:rPr>
          <w:rFonts w:eastAsia="Times New Roman" w:cs="Arial"/>
          <w:sz w:val="20"/>
          <w:szCs w:val="20"/>
          <w:lang w:eastAsia="zh-CN"/>
        </w:rPr>
        <w:t>Authority</w:t>
      </w:r>
      <w:r w:rsidR="001621F6" w:rsidRPr="001621F6">
        <w:rPr>
          <w:rFonts w:eastAsia="Times New Roman" w:cs="Arial"/>
          <w:sz w:val="20"/>
          <w:szCs w:val="20"/>
          <w:lang w:eastAsia="zh-CN"/>
        </w:rPr>
        <w:t xml:space="preserve">, its employees and contractors may use personal data which </w:t>
      </w:r>
      <w:r>
        <w:rPr>
          <w:rFonts w:eastAsia="Times New Roman" w:cs="Arial"/>
          <w:sz w:val="20"/>
          <w:szCs w:val="20"/>
          <w:lang w:eastAsia="zh-CN"/>
        </w:rPr>
        <w:t xml:space="preserve">the Grant Recipient </w:t>
      </w:r>
      <w:r w:rsidR="001621F6" w:rsidRPr="001621F6">
        <w:rPr>
          <w:rFonts w:eastAsia="Times New Roman" w:cs="Arial"/>
          <w:sz w:val="20"/>
          <w:szCs w:val="20"/>
          <w:lang w:eastAsia="zh-CN"/>
        </w:rPr>
        <w:t>provide</w:t>
      </w:r>
      <w:r>
        <w:rPr>
          <w:rFonts w:eastAsia="Times New Roman" w:cs="Arial"/>
          <w:sz w:val="20"/>
          <w:szCs w:val="20"/>
          <w:lang w:eastAsia="zh-CN"/>
        </w:rPr>
        <w:t>s</w:t>
      </w:r>
      <w:r w:rsidR="001621F6" w:rsidRPr="001621F6">
        <w:rPr>
          <w:rFonts w:eastAsia="Times New Roman" w:cs="Arial"/>
          <w:sz w:val="20"/>
          <w:szCs w:val="20"/>
          <w:lang w:eastAsia="zh-CN"/>
        </w:rPr>
        <w:t xml:space="preserve"> about </w:t>
      </w:r>
      <w:r>
        <w:rPr>
          <w:rFonts w:eastAsia="Times New Roman" w:cs="Arial"/>
          <w:sz w:val="20"/>
          <w:szCs w:val="20"/>
          <w:lang w:eastAsia="zh-CN"/>
        </w:rPr>
        <w:t xml:space="preserve">its </w:t>
      </w:r>
      <w:r w:rsidR="001621F6" w:rsidRPr="001621F6">
        <w:rPr>
          <w:rFonts w:eastAsia="Times New Roman" w:cs="Arial"/>
          <w:sz w:val="20"/>
          <w:szCs w:val="20"/>
          <w:lang w:eastAsia="zh-CN"/>
        </w:rPr>
        <w:t xml:space="preserve">staff, partners and participants involved in the </w:t>
      </w:r>
      <w:r w:rsidR="001621F6">
        <w:rPr>
          <w:rFonts w:eastAsia="Times New Roman" w:cs="Arial"/>
          <w:sz w:val="20"/>
          <w:szCs w:val="20"/>
          <w:lang w:eastAsia="zh-CN"/>
        </w:rPr>
        <w:t>Funded Activities</w:t>
      </w:r>
      <w:r w:rsidR="001621F6" w:rsidRPr="001621F6">
        <w:rPr>
          <w:rFonts w:eastAsia="Times New Roman" w:cs="Arial"/>
          <w:sz w:val="20"/>
          <w:szCs w:val="20"/>
          <w:lang w:eastAsia="zh-CN"/>
        </w:rPr>
        <w:t xml:space="preserve"> to administer and evaluate the </w:t>
      </w:r>
      <w:r w:rsidR="001621F6">
        <w:rPr>
          <w:rFonts w:eastAsia="Times New Roman" w:cs="Arial"/>
          <w:sz w:val="20"/>
          <w:szCs w:val="20"/>
          <w:lang w:eastAsia="zh-CN"/>
        </w:rPr>
        <w:t>Grants p</w:t>
      </w:r>
      <w:r w:rsidR="001621F6" w:rsidRPr="001621F6">
        <w:rPr>
          <w:rFonts w:eastAsia="Times New Roman" w:cs="Arial"/>
          <w:sz w:val="20"/>
          <w:szCs w:val="20"/>
          <w:lang w:eastAsia="zh-CN"/>
        </w:rPr>
        <w:t xml:space="preserve">rogramme, and to exercise the </w:t>
      </w:r>
      <w:r>
        <w:rPr>
          <w:rFonts w:eastAsia="Times New Roman" w:cs="Arial"/>
          <w:sz w:val="20"/>
          <w:szCs w:val="20"/>
          <w:lang w:eastAsia="zh-CN"/>
        </w:rPr>
        <w:t xml:space="preserve">Authority’s </w:t>
      </w:r>
      <w:r w:rsidR="001621F6" w:rsidRPr="001621F6">
        <w:rPr>
          <w:rFonts w:eastAsia="Times New Roman" w:cs="Arial"/>
          <w:sz w:val="20"/>
          <w:szCs w:val="20"/>
          <w:lang w:eastAsia="zh-CN"/>
        </w:rPr>
        <w:t xml:space="preserve">rights under this Agreement. </w:t>
      </w:r>
      <w:r w:rsidR="001621F6">
        <w:rPr>
          <w:rFonts w:eastAsia="Times New Roman" w:cs="Arial"/>
          <w:sz w:val="20"/>
          <w:szCs w:val="20"/>
          <w:lang w:eastAsia="zh-CN"/>
        </w:rPr>
        <w:t xml:space="preserve"> </w:t>
      </w:r>
      <w:r>
        <w:rPr>
          <w:rFonts w:eastAsia="Times New Roman" w:cs="Arial"/>
          <w:sz w:val="20"/>
          <w:szCs w:val="20"/>
          <w:lang w:eastAsia="zh-CN"/>
        </w:rPr>
        <w:t xml:space="preserve">The Grant Recipient </w:t>
      </w:r>
      <w:r w:rsidR="001621F6">
        <w:rPr>
          <w:rFonts w:eastAsia="Times New Roman" w:cs="Arial"/>
          <w:sz w:val="20"/>
          <w:szCs w:val="20"/>
          <w:lang w:eastAsia="zh-CN"/>
        </w:rPr>
        <w:t>agree</w:t>
      </w:r>
      <w:r>
        <w:rPr>
          <w:rFonts w:eastAsia="Times New Roman" w:cs="Arial"/>
          <w:sz w:val="20"/>
          <w:szCs w:val="20"/>
          <w:lang w:eastAsia="zh-CN"/>
        </w:rPr>
        <w:t>s</w:t>
      </w:r>
      <w:r w:rsidR="001621F6">
        <w:rPr>
          <w:rFonts w:eastAsia="Times New Roman" w:cs="Arial"/>
          <w:sz w:val="20"/>
          <w:szCs w:val="20"/>
          <w:lang w:eastAsia="zh-CN"/>
        </w:rPr>
        <w:t xml:space="preserve"> that t</w:t>
      </w:r>
      <w:r w:rsidR="001621F6" w:rsidRPr="001621F6">
        <w:rPr>
          <w:rFonts w:eastAsia="Times New Roman" w:cs="Arial"/>
          <w:sz w:val="20"/>
          <w:szCs w:val="20"/>
          <w:lang w:eastAsia="zh-CN"/>
        </w:rPr>
        <w:t xml:space="preserve">he </w:t>
      </w:r>
      <w:r>
        <w:rPr>
          <w:rFonts w:eastAsia="Times New Roman" w:cs="Arial"/>
          <w:sz w:val="20"/>
          <w:szCs w:val="20"/>
          <w:lang w:eastAsia="zh-CN"/>
        </w:rPr>
        <w:t xml:space="preserve">Authority </w:t>
      </w:r>
      <w:r w:rsidR="001621F6" w:rsidRPr="001621F6">
        <w:rPr>
          <w:rFonts w:eastAsia="Times New Roman" w:cs="Arial"/>
          <w:sz w:val="20"/>
          <w:szCs w:val="20"/>
          <w:lang w:eastAsia="zh-CN"/>
        </w:rPr>
        <w:t xml:space="preserve">may </w:t>
      </w:r>
      <w:r w:rsidR="001621F6">
        <w:rPr>
          <w:rFonts w:eastAsia="Times New Roman" w:cs="Arial"/>
          <w:sz w:val="20"/>
          <w:szCs w:val="20"/>
          <w:lang w:eastAsia="zh-CN"/>
        </w:rPr>
        <w:t xml:space="preserve">also </w:t>
      </w:r>
      <w:r w:rsidR="001621F6" w:rsidRPr="001621F6">
        <w:rPr>
          <w:rFonts w:eastAsia="Times New Roman" w:cs="Arial"/>
          <w:sz w:val="20"/>
          <w:szCs w:val="20"/>
          <w:lang w:eastAsia="zh-CN"/>
        </w:rPr>
        <w:t xml:space="preserve">share </w:t>
      </w:r>
      <w:r>
        <w:rPr>
          <w:rFonts w:eastAsia="Times New Roman" w:cs="Arial"/>
          <w:sz w:val="20"/>
          <w:szCs w:val="20"/>
          <w:lang w:eastAsia="zh-CN"/>
        </w:rPr>
        <w:t xml:space="preserve">the Grant Recipient’s </w:t>
      </w:r>
      <w:r w:rsidR="001621F6" w:rsidRPr="001621F6">
        <w:rPr>
          <w:rFonts w:eastAsia="Times New Roman" w:cs="Arial"/>
          <w:sz w:val="20"/>
          <w:szCs w:val="20"/>
          <w:lang w:eastAsia="zh-CN"/>
        </w:rPr>
        <w:t xml:space="preserve">staff’s names and contact details with other recipients participating in the </w:t>
      </w:r>
      <w:r w:rsidR="001621F6">
        <w:rPr>
          <w:rFonts w:eastAsia="Times New Roman" w:cs="Arial"/>
          <w:sz w:val="20"/>
          <w:szCs w:val="20"/>
          <w:lang w:eastAsia="zh-CN"/>
        </w:rPr>
        <w:t>ICO’s Grants p</w:t>
      </w:r>
      <w:r w:rsidR="001621F6" w:rsidRPr="001621F6">
        <w:rPr>
          <w:rFonts w:eastAsia="Times New Roman" w:cs="Arial"/>
          <w:sz w:val="20"/>
          <w:szCs w:val="20"/>
          <w:lang w:eastAsia="zh-CN"/>
        </w:rPr>
        <w:t>rogramme</w:t>
      </w:r>
      <w:r w:rsidR="001621F6">
        <w:rPr>
          <w:rFonts w:eastAsia="Times New Roman" w:cs="Arial"/>
          <w:sz w:val="20"/>
          <w:szCs w:val="20"/>
          <w:lang w:eastAsia="zh-CN"/>
        </w:rPr>
        <w:t>.</w:t>
      </w:r>
    </w:p>
    <w:p w:rsidR="001621F6" w:rsidRDefault="001621F6" w:rsidP="001621F6">
      <w:pPr>
        <w:tabs>
          <w:tab w:val="left" w:pos="709"/>
        </w:tabs>
        <w:adjustRightInd w:val="0"/>
        <w:spacing w:before="20" w:after="0" w:line="240" w:lineRule="auto"/>
        <w:ind w:left="720"/>
        <w:jc w:val="both"/>
        <w:rPr>
          <w:rFonts w:eastAsia="Times New Roman" w:cs="Arial"/>
          <w:sz w:val="20"/>
          <w:szCs w:val="20"/>
          <w:lang w:eastAsia="zh-CN"/>
        </w:rPr>
      </w:pPr>
    </w:p>
    <w:p w:rsidR="001621F6" w:rsidRDefault="00FA51FD" w:rsidP="001621F6">
      <w:pPr>
        <w:numPr>
          <w:ilvl w:val="1"/>
          <w:numId w:val="3"/>
        </w:numPr>
        <w:tabs>
          <w:tab w:val="left" w:pos="709"/>
        </w:tabs>
        <w:adjustRightInd w:val="0"/>
        <w:spacing w:before="20" w:after="0" w:line="240" w:lineRule="auto"/>
        <w:jc w:val="both"/>
        <w:rPr>
          <w:rFonts w:eastAsia="Times New Roman" w:cs="Arial"/>
          <w:sz w:val="20"/>
          <w:szCs w:val="20"/>
          <w:lang w:eastAsia="zh-CN"/>
        </w:rPr>
      </w:pPr>
      <w:r>
        <w:rPr>
          <w:rFonts w:eastAsia="Times New Roman" w:cs="Arial"/>
          <w:sz w:val="20"/>
          <w:szCs w:val="20"/>
          <w:lang w:eastAsia="zh-CN"/>
        </w:rPr>
        <w:t xml:space="preserve">The Grant Recipient </w:t>
      </w:r>
      <w:r w:rsidR="001621F6">
        <w:rPr>
          <w:rFonts w:eastAsia="Times New Roman" w:cs="Arial"/>
          <w:sz w:val="20"/>
          <w:szCs w:val="20"/>
          <w:lang w:eastAsia="zh-CN"/>
        </w:rPr>
        <w:t>agree</w:t>
      </w:r>
      <w:r>
        <w:rPr>
          <w:rFonts w:eastAsia="Times New Roman" w:cs="Arial"/>
          <w:sz w:val="20"/>
          <w:szCs w:val="20"/>
          <w:lang w:eastAsia="zh-CN"/>
        </w:rPr>
        <w:t>s</w:t>
      </w:r>
      <w:r w:rsidR="001621F6">
        <w:rPr>
          <w:rFonts w:eastAsia="Times New Roman" w:cs="Arial"/>
          <w:sz w:val="20"/>
          <w:szCs w:val="20"/>
          <w:lang w:eastAsia="zh-CN"/>
        </w:rPr>
        <w:t xml:space="preserve"> that </w:t>
      </w:r>
      <w:r>
        <w:rPr>
          <w:rFonts w:eastAsia="Times New Roman" w:cs="Arial"/>
          <w:sz w:val="20"/>
          <w:szCs w:val="20"/>
          <w:lang w:eastAsia="zh-CN"/>
        </w:rPr>
        <w:t xml:space="preserve">the Authority </w:t>
      </w:r>
      <w:r w:rsidR="001621F6">
        <w:rPr>
          <w:rFonts w:eastAsia="Times New Roman" w:cs="Arial"/>
          <w:sz w:val="20"/>
          <w:szCs w:val="20"/>
          <w:lang w:eastAsia="zh-CN"/>
        </w:rPr>
        <w:t xml:space="preserve">may </w:t>
      </w:r>
      <w:r w:rsidR="000B20EF">
        <w:rPr>
          <w:rFonts w:eastAsia="Times New Roman" w:cs="Arial"/>
          <w:sz w:val="20"/>
          <w:szCs w:val="20"/>
          <w:lang w:eastAsia="zh-CN"/>
        </w:rPr>
        <w:t xml:space="preserve">share </w:t>
      </w:r>
      <w:r w:rsidR="001621F6">
        <w:rPr>
          <w:rFonts w:eastAsia="Times New Roman" w:cs="Arial"/>
          <w:sz w:val="20"/>
          <w:szCs w:val="20"/>
          <w:lang w:eastAsia="zh-CN"/>
        </w:rPr>
        <w:t xml:space="preserve">details of the Grant, </w:t>
      </w:r>
      <w:r w:rsidR="000B20EF">
        <w:rPr>
          <w:rFonts w:eastAsia="Times New Roman" w:cs="Arial"/>
          <w:sz w:val="20"/>
          <w:szCs w:val="20"/>
          <w:lang w:eastAsia="zh-CN"/>
        </w:rPr>
        <w:t xml:space="preserve">the name of </w:t>
      </w:r>
      <w:r>
        <w:rPr>
          <w:rFonts w:eastAsia="Times New Roman" w:cs="Arial"/>
          <w:sz w:val="20"/>
          <w:szCs w:val="20"/>
          <w:lang w:eastAsia="zh-CN"/>
        </w:rPr>
        <w:t xml:space="preserve">the Grant Recipient’s </w:t>
      </w:r>
      <w:r w:rsidR="000B20EF">
        <w:rPr>
          <w:rFonts w:eastAsia="Times New Roman" w:cs="Arial"/>
          <w:sz w:val="20"/>
          <w:szCs w:val="20"/>
          <w:lang w:eastAsia="zh-CN"/>
        </w:rPr>
        <w:t xml:space="preserve">organisation and any personal data obtained from </w:t>
      </w:r>
      <w:r>
        <w:rPr>
          <w:rFonts w:eastAsia="Times New Roman" w:cs="Arial"/>
          <w:sz w:val="20"/>
          <w:szCs w:val="20"/>
          <w:lang w:eastAsia="zh-CN"/>
        </w:rPr>
        <w:t xml:space="preserve">it </w:t>
      </w:r>
      <w:r w:rsidR="000B20EF">
        <w:rPr>
          <w:rFonts w:eastAsia="Times New Roman" w:cs="Arial"/>
          <w:sz w:val="20"/>
          <w:szCs w:val="20"/>
          <w:lang w:eastAsia="zh-CN"/>
        </w:rPr>
        <w:t xml:space="preserve">with the UK Government and that such details may appear on the Government Grants Information System database which is available for search by other funders.  </w:t>
      </w:r>
      <w:r>
        <w:rPr>
          <w:rFonts w:eastAsia="Times New Roman" w:cs="Arial"/>
          <w:sz w:val="20"/>
          <w:szCs w:val="20"/>
          <w:lang w:eastAsia="zh-CN"/>
        </w:rPr>
        <w:t xml:space="preserve">The Grant Recipient </w:t>
      </w:r>
      <w:r w:rsidR="000B20EF">
        <w:rPr>
          <w:rFonts w:eastAsia="Times New Roman" w:cs="Arial"/>
          <w:sz w:val="20"/>
          <w:szCs w:val="20"/>
          <w:lang w:eastAsia="zh-CN"/>
        </w:rPr>
        <w:t>also agree</w:t>
      </w:r>
      <w:r>
        <w:rPr>
          <w:rFonts w:eastAsia="Times New Roman" w:cs="Arial"/>
          <w:sz w:val="20"/>
          <w:szCs w:val="20"/>
          <w:lang w:eastAsia="zh-CN"/>
        </w:rPr>
        <w:t>s</w:t>
      </w:r>
      <w:r w:rsidR="000B20EF">
        <w:rPr>
          <w:rFonts w:eastAsia="Times New Roman" w:cs="Arial"/>
          <w:sz w:val="20"/>
          <w:szCs w:val="20"/>
          <w:lang w:eastAsia="zh-CN"/>
        </w:rPr>
        <w:t xml:space="preserve"> to the </w:t>
      </w:r>
      <w:r>
        <w:rPr>
          <w:rFonts w:eastAsia="Times New Roman" w:cs="Arial"/>
          <w:sz w:val="20"/>
          <w:szCs w:val="20"/>
          <w:lang w:eastAsia="zh-CN"/>
        </w:rPr>
        <w:t xml:space="preserve">Authority </w:t>
      </w:r>
      <w:r w:rsidR="000B20EF">
        <w:rPr>
          <w:rFonts w:eastAsia="Times New Roman" w:cs="Arial"/>
          <w:sz w:val="20"/>
          <w:szCs w:val="20"/>
          <w:lang w:eastAsia="zh-CN"/>
        </w:rPr>
        <w:t xml:space="preserve">publishing any details of the Grant on the ICO website. </w:t>
      </w:r>
    </w:p>
    <w:p w:rsidR="006339E2" w:rsidRDefault="006339E2" w:rsidP="006339E2">
      <w:pPr>
        <w:pStyle w:val="ListParagraph"/>
        <w:rPr>
          <w:rFonts w:eastAsia="Times New Roman" w:cs="Arial"/>
          <w:sz w:val="20"/>
          <w:szCs w:val="20"/>
          <w:lang w:eastAsia="zh-CN"/>
        </w:rPr>
      </w:pPr>
    </w:p>
    <w:p w:rsidR="006339E2" w:rsidRPr="006339E2" w:rsidRDefault="006339E2" w:rsidP="006339E2">
      <w:pPr>
        <w:pStyle w:val="ListParagraph"/>
        <w:numPr>
          <w:ilvl w:val="1"/>
          <w:numId w:val="3"/>
        </w:numPr>
        <w:rPr>
          <w:rFonts w:eastAsia="Times New Roman" w:cs="Arial"/>
          <w:sz w:val="20"/>
          <w:szCs w:val="20"/>
          <w:lang w:eastAsia="zh-CN"/>
        </w:rPr>
      </w:pPr>
      <w:r>
        <w:rPr>
          <w:rFonts w:eastAsia="Times New Roman" w:cs="Arial"/>
          <w:sz w:val="20"/>
          <w:szCs w:val="20"/>
          <w:lang w:eastAsia="zh-CN"/>
        </w:rPr>
        <w:t xml:space="preserve">The Grant Recipient will </w:t>
      </w:r>
      <w:r w:rsidRPr="006339E2">
        <w:rPr>
          <w:rFonts w:eastAsia="Times New Roman" w:cs="Arial"/>
          <w:sz w:val="20"/>
          <w:szCs w:val="20"/>
          <w:lang w:eastAsia="zh-CN"/>
        </w:rPr>
        <w:t xml:space="preserve">notify the </w:t>
      </w:r>
      <w:r>
        <w:rPr>
          <w:rFonts w:eastAsia="Times New Roman" w:cs="Arial"/>
          <w:sz w:val="20"/>
          <w:szCs w:val="20"/>
          <w:lang w:eastAsia="zh-CN"/>
        </w:rPr>
        <w:t xml:space="preserve">Authority </w:t>
      </w:r>
      <w:r w:rsidRPr="006339E2">
        <w:rPr>
          <w:rFonts w:eastAsia="Times New Roman" w:cs="Arial"/>
          <w:sz w:val="20"/>
          <w:szCs w:val="20"/>
          <w:lang w:eastAsia="zh-CN"/>
        </w:rPr>
        <w:t xml:space="preserve">of any change to </w:t>
      </w:r>
      <w:r>
        <w:rPr>
          <w:rFonts w:eastAsia="Times New Roman" w:cs="Arial"/>
          <w:sz w:val="20"/>
          <w:szCs w:val="20"/>
          <w:lang w:eastAsia="zh-CN"/>
        </w:rPr>
        <w:t xml:space="preserve">its </w:t>
      </w:r>
      <w:r w:rsidRPr="006339E2">
        <w:rPr>
          <w:rFonts w:eastAsia="Times New Roman" w:cs="Arial"/>
          <w:sz w:val="20"/>
          <w:szCs w:val="20"/>
          <w:lang w:eastAsia="zh-CN"/>
        </w:rPr>
        <w:t xml:space="preserve">constitution, legal form, membership structure (if applicable) or ownership, and of any complaint or investigation by any regulatory body or the police into </w:t>
      </w:r>
      <w:r>
        <w:rPr>
          <w:rFonts w:eastAsia="Times New Roman" w:cs="Arial"/>
          <w:sz w:val="20"/>
          <w:szCs w:val="20"/>
          <w:lang w:eastAsia="zh-CN"/>
        </w:rPr>
        <w:t xml:space="preserve">its </w:t>
      </w:r>
      <w:r w:rsidRPr="006339E2">
        <w:rPr>
          <w:rFonts w:eastAsia="Times New Roman" w:cs="Arial"/>
          <w:sz w:val="20"/>
          <w:szCs w:val="20"/>
          <w:lang w:eastAsia="zh-CN"/>
        </w:rPr>
        <w:t xml:space="preserve">activities or those of </w:t>
      </w:r>
      <w:r>
        <w:rPr>
          <w:rFonts w:eastAsia="Times New Roman" w:cs="Arial"/>
          <w:sz w:val="20"/>
          <w:szCs w:val="20"/>
          <w:lang w:eastAsia="zh-CN"/>
        </w:rPr>
        <w:t xml:space="preserve">its </w:t>
      </w:r>
      <w:r w:rsidRPr="006339E2">
        <w:rPr>
          <w:rFonts w:eastAsia="Times New Roman" w:cs="Arial"/>
          <w:sz w:val="20"/>
          <w:szCs w:val="20"/>
          <w:lang w:eastAsia="zh-CN"/>
        </w:rPr>
        <w:t>staff or officers</w:t>
      </w:r>
      <w:r>
        <w:rPr>
          <w:rFonts w:eastAsia="Times New Roman" w:cs="Arial"/>
          <w:sz w:val="20"/>
          <w:szCs w:val="20"/>
          <w:lang w:eastAsia="zh-CN"/>
        </w:rPr>
        <w:t xml:space="preserve"> or volunteers.</w:t>
      </w:r>
    </w:p>
    <w:p w:rsidR="00297041" w:rsidRPr="00877008" w:rsidRDefault="00297041" w:rsidP="00297041">
      <w:pPr>
        <w:tabs>
          <w:tab w:val="left" w:pos="1134"/>
        </w:tabs>
        <w:adjustRightInd w:val="0"/>
        <w:spacing w:before="120" w:after="120" w:line="240" w:lineRule="auto"/>
        <w:jc w:val="both"/>
        <w:rPr>
          <w:rFonts w:eastAsia="Times New Roman" w:cs="Arial"/>
          <w:b/>
          <w:i/>
          <w:sz w:val="20"/>
          <w:szCs w:val="20"/>
          <w:lang w:eastAsia="zh-CN"/>
        </w:rPr>
      </w:pPr>
      <w:r w:rsidRPr="00877008">
        <w:rPr>
          <w:rFonts w:eastAsia="Times New Roman" w:cs="Arial"/>
          <w:b/>
          <w:i/>
          <w:sz w:val="20"/>
          <w:szCs w:val="20"/>
          <w:lang w:eastAsia="zh-CN"/>
        </w:rPr>
        <w:t>Procurement Law, State-aid and Value for Money</w:t>
      </w: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 xml:space="preserve">The Grant Recipient will procure that any of its Representatives involved in the Funded Activities will, adopt such policies and procedures that are required in order to ensure that value for money has been obtained in any procurement of goods or services funded by the Grant. </w:t>
      </w:r>
    </w:p>
    <w:p w:rsidR="00297041" w:rsidRPr="00877008" w:rsidRDefault="00297041" w:rsidP="00297041">
      <w:pPr>
        <w:tabs>
          <w:tab w:val="left" w:pos="1134"/>
        </w:tabs>
        <w:adjustRightInd w:val="0"/>
        <w:spacing w:after="0" w:line="240" w:lineRule="auto"/>
        <w:ind w:left="720"/>
        <w:jc w:val="both"/>
        <w:rPr>
          <w:rFonts w:eastAsia="Times New Roman" w:cs="Arial"/>
          <w:sz w:val="20"/>
          <w:szCs w:val="20"/>
          <w:lang w:eastAsia="zh-CN"/>
        </w:rPr>
      </w:pPr>
    </w:p>
    <w:p w:rsidR="00297041" w:rsidRPr="00877008" w:rsidRDefault="00297041" w:rsidP="00297041">
      <w:pPr>
        <w:numPr>
          <w:ilvl w:val="1"/>
          <w:numId w:val="3"/>
        </w:numPr>
        <w:tabs>
          <w:tab w:val="left" w:pos="709"/>
        </w:tabs>
        <w:adjustRightInd w:val="0"/>
        <w:spacing w:before="20" w:after="0" w:line="240" w:lineRule="auto"/>
        <w:jc w:val="both"/>
        <w:rPr>
          <w:rFonts w:eastAsia="Times New Roman" w:cs="Arial"/>
          <w:sz w:val="20"/>
          <w:szCs w:val="20"/>
          <w:lang w:eastAsia="zh-CN"/>
        </w:rPr>
      </w:pPr>
      <w:r w:rsidRPr="00877008">
        <w:rPr>
          <w:rFonts w:eastAsia="Times New Roman" w:cs="Arial"/>
          <w:sz w:val="20"/>
          <w:szCs w:val="20"/>
          <w:lang w:eastAsia="zh-CN"/>
        </w:rPr>
        <w:t>Where the Grant Recipient is a contracting authority within the meaning of the Procurement Regulations the Grant Recipient warrants that it will comply, as necessary, with the applicable procurement laws when procuring goods and services.</w:t>
      </w:r>
    </w:p>
    <w:p w:rsidR="00297041" w:rsidRPr="00877008" w:rsidRDefault="00297041" w:rsidP="00297041">
      <w:pPr>
        <w:tabs>
          <w:tab w:val="left" w:pos="1134"/>
        </w:tabs>
        <w:adjustRightInd w:val="0"/>
        <w:spacing w:after="0" w:line="240" w:lineRule="auto"/>
        <w:ind w:left="1854"/>
        <w:jc w:val="both"/>
        <w:rPr>
          <w:rFonts w:eastAsia="Times New Roman" w:cs="Arial"/>
          <w:b/>
          <w:sz w:val="20"/>
          <w:szCs w:val="20"/>
          <w:lang w:eastAsia="zh-CN"/>
        </w:rPr>
      </w:pPr>
    </w:p>
    <w:p w:rsidR="00297041" w:rsidRDefault="00297041" w:rsidP="00297041">
      <w:pPr>
        <w:numPr>
          <w:ilvl w:val="1"/>
          <w:numId w:val="3"/>
        </w:numPr>
        <w:spacing w:before="20" w:after="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Where the Grant Recipient reasonably considers that there is an objective justification for not complying with procurement rules and seeks to rely on such a </w:t>
      </w:r>
      <w:r w:rsidRPr="00877008">
        <w:rPr>
          <w:rFonts w:eastAsia="Arial" w:cs="Arial"/>
          <w:color w:val="000000"/>
          <w:sz w:val="20"/>
          <w:szCs w:val="20"/>
          <w:lang w:eastAsia="en-GB"/>
        </w:rPr>
        <w:lastRenderedPageBreak/>
        <w:t>justification, it will seek prior approval from the Authority, setting out the reasons for non-compliance in a structured business case.</w:t>
      </w:r>
    </w:p>
    <w:p w:rsidR="00B316EF" w:rsidRDefault="00B316EF" w:rsidP="00B316EF">
      <w:pPr>
        <w:spacing w:before="20" w:after="0" w:line="240" w:lineRule="auto"/>
        <w:ind w:left="720"/>
        <w:contextualSpacing/>
        <w:jc w:val="both"/>
        <w:rPr>
          <w:rFonts w:eastAsia="Arial" w:cs="Arial"/>
          <w:color w:val="000000"/>
          <w:sz w:val="20"/>
          <w:szCs w:val="20"/>
          <w:lang w:eastAsia="en-GB"/>
        </w:rPr>
      </w:pPr>
    </w:p>
    <w:p w:rsidR="00B316EF" w:rsidRPr="00B316EF" w:rsidRDefault="00B316EF" w:rsidP="00B316EF">
      <w:pPr>
        <w:numPr>
          <w:ilvl w:val="1"/>
          <w:numId w:val="3"/>
        </w:numPr>
        <w:spacing w:before="20" w:after="0" w:line="240" w:lineRule="auto"/>
        <w:contextualSpacing/>
        <w:jc w:val="both"/>
        <w:rPr>
          <w:rFonts w:eastAsia="Arial" w:cs="Arial"/>
          <w:color w:val="000000"/>
          <w:sz w:val="20"/>
          <w:szCs w:val="20"/>
          <w:lang w:eastAsia="en-GB"/>
        </w:rPr>
      </w:pPr>
      <w:r w:rsidRPr="00B316EF">
        <w:rPr>
          <w:rFonts w:eastAsia="Arial" w:cs="Arial"/>
          <w:color w:val="000000"/>
          <w:sz w:val="20"/>
          <w:szCs w:val="20"/>
          <w:lang w:eastAsia="en-GB"/>
        </w:rPr>
        <w:t>To the extent that the Grant is deemed to constitute State Aid, you acknowledge that the Grant is made under the ‘de minimis’ exemption and confirm that you have not received funding from a public body in the three years prior to the date of the Grant that would aggregate with the Grant to exceed the permitted threshold. You shall inform the ICO immediately if you receive or intend to receive any public funding within three years from the date of the final payment of this Grant which will or may constitute further State Aid. If necessary, notwithstanding the other provisions in this Agreement, you shall immediately repay any funding which, in the ICO’s absolute discretion, may constitute unlawful State Aid</w:t>
      </w:r>
    </w:p>
    <w:p w:rsidR="00B316EF" w:rsidRDefault="00B316EF" w:rsidP="00B316EF">
      <w:pPr>
        <w:spacing w:before="20" w:after="0" w:line="240" w:lineRule="auto"/>
        <w:ind w:left="360"/>
        <w:contextualSpacing/>
        <w:jc w:val="both"/>
        <w:rPr>
          <w:rFonts w:eastAsia="Arial" w:cs="Arial"/>
          <w:color w:val="000000"/>
          <w:sz w:val="20"/>
          <w:szCs w:val="20"/>
          <w:lang w:eastAsia="en-GB"/>
        </w:rPr>
      </w:pPr>
    </w:p>
    <w:p w:rsidR="00297041" w:rsidRPr="00877008" w:rsidRDefault="00297041" w:rsidP="00297041">
      <w:pPr>
        <w:keepNext/>
        <w:keepLines/>
        <w:numPr>
          <w:ilvl w:val="0"/>
          <w:numId w:val="3"/>
        </w:numPr>
        <w:spacing w:before="240" w:after="180" w:line="240" w:lineRule="auto"/>
        <w:outlineLvl w:val="0"/>
        <w:rPr>
          <w:rFonts w:eastAsia="Arial" w:cs="Arial"/>
          <w:b/>
          <w:color w:val="000000"/>
          <w:sz w:val="20"/>
          <w:szCs w:val="20"/>
          <w:lang w:eastAsia="en-GB"/>
        </w:rPr>
      </w:pPr>
      <w:bookmarkStart w:id="57" w:name="_Toc481147086"/>
      <w:r w:rsidRPr="00877008">
        <w:rPr>
          <w:rFonts w:eastAsia="Arial" w:cs="Arial"/>
          <w:b/>
          <w:color w:val="000000"/>
          <w:sz w:val="20"/>
          <w:szCs w:val="20"/>
          <w:lang w:eastAsia="en-GB"/>
        </w:rPr>
        <w:t>GOVERNING LAW</w:t>
      </w:r>
      <w:bookmarkEnd w:id="57"/>
      <w:r w:rsidRPr="00877008">
        <w:rPr>
          <w:rFonts w:eastAsia="Arial" w:cs="Arial"/>
          <w:b/>
          <w:color w:val="000000"/>
          <w:sz w:val="20"/>
          <w:szCs w:val="20"/>
          <w:lang w:eastAsia="en-GB"/>
        </w:rPr>
        <w:t xml:space="preserve"> </w:t>
      </w:r>
    </w:p>
    <w:p w:rsidR="00297041" w:rsidRDefault="00297041" w:rsidP="00297041">
      <w:pPr>
        <w:numPr>
          <w:ilvl w:val="1"/>
          <w:numId w:val="3"/>
        </w:numPr>
        <w:spacing w:before="20" w:after="0" w:line="240" w:lineRule="auto"/>
        <w:ind w:left="709" w:hanging="709"/>
        <w:jc w:val="both"/>
        <w:rPr>
          <w:rFonts w:eastAsia="Times New Roman" w:cs="Arial"/>
          <w:sz w:val="20"/>
          <w:szCs w:val="20"/>
        </w:rPr>
      </w:pPr>
      <w:r w:rsidRPr="00877008">
        <w:rPr>
          <w:rFonts w:eastAsia="Times New Roman" w:cs="Arial"/>
          <w:sz w:val="20"/>
          <w:szCs w:val="20"/>
        </w:rPr>
        <w:t>This Agreement will be governed by and construed in accordance with the law of England and the parties irrevocably submit to the exclusive jurisdiction of the English courts.</w:t>
      </w:r>
    </w:p>
    <w:p w:rsidR="00FA51FD" w:rsidRDefault="00FA51FD" w:rsidP="00B316EF">
      <w:pPr>
        <w:spacing w:before="20" w:after="0" w:line="240" w:lineRule="auto"/>
        <w:ind w:left="709"/>
        <w:jc w:val="both"/>
        <w:rPr>
          <w:rFonts w:eastAsia="Times New Roman" w:cs="Arial"/>
          <w:sz w:val="20"/>
          <w:szCs w:val="20"/>
        </w:rPr>
      </w:pPr>
    </w:p>
    <w:p w:rsidR="00FA51FD" w:rsidRDefault="00FA51FD" w:rsidP="00FA51FD">
      <w:pPr>
        <w:numPr>
          <w:ilvl w:val="1"/>
          <w:numId w:val="3"/>
        </w:numPr>
        <w:spacing w:before="20" w:after="0" w:line="240" w:lineRule="auto"/>
        <w:jc w:val="both"/>
        <w:rPr>
          <w:rFonts w:eastAsia="Times New Roman" w:cs="Arial"/>
          <w:sz w:val="20"/>
          <w:szCs w:val="20"/>
        </w:rPr>
      </w:pPr>
      <w:r w:rsidRPr="00FA51FD">
        <w:rPr>
          <w:rFonts w:eastAsia="Times New Roman" w:cs="Arial"/>
          <w:sz w:val="20"/>
          <w:szCs w:val="20"/>
        </w:rPr>
        <w:t>No failure or delay by either party to exercise any right or remedy under this Agreement shall be construed as a waiver of any other right or remedy.</w:t>
      </w:r>
    </w:p>
    <w:p w:rsidR="00FA51FD" w:rsidRPr="00FA51FD" w:rsidRDefault="00FA51FD" w:rsidP="00FA51FD">
      <w:pPr>
        <w:spacing w:before="20" w:after="0" w:line="240" w:lineRule="auto"/>
        <w:ind w:left="720"/>
        <w:jc w:val="both"/>
        <w:rPr>
          <w:rFonts w:eastAsia="Times New Roman" w:cs="Arial"/>
          <w:sz w:val="20"/>
          <w:szCs w:val="20"/>
        </w:rPr>
      </w:pPr>
    </w:p>
    <w:p w:rsidR="00FA51FD" w:rsidRPr="00B316EF" w:rsidRDefault="00FA51FD" w:rsidP="00B316EF">
      <w:pPr>
        <w:numPr>
          <w:ilvl w:val="1"/>
          <w:numId w:val="3"/>
        </w:numPr>
        <w:spacing w:before="20" w:after="0" w:line="240" w:lineRule="auto"/>
        <w:jc w:val="both"/>
        <w:rPr>
          <w:rFonts w:eastAsia="Times New Roman" w:cs="Arial"/>
          <w:sz w:val="20"/>
          <w:szCs w:val="20"/>
        </w:rPr>
      </w:pPr>
      <w:r w:rsidRPr="00FA51FD">
        <w:rPr>
          <w:rFonts w:eastAsia="Times New Roman" w:cs="Arial"/>
          <w:sz w:val="20"/>
          <w:szCs w:val="20"/>
        </w:rPr>
        <w:t xml:space="preserve">Nothing in </w:t>
      </w:r>
      <w:r>
        <w:rPr>
          <w:rFonts w:eastAsia="Times New Roman" w:cs="Arial"/>
          <w:sz w:val="20"/>
          <w:szCs w:val="20"/>
        </w:rPr>
        <w:t xml:space="preserve">this Agreement </w:t>
      </w:r>
      <w:r w:rsidRPr="00FA51FD">
        <w:rPr>
          <w:rFonts w:eastAsia="Times New Roman" w:cs="Arial"/>
          <w:sz w:val="20"/>
          <w:szCs w:val="20"/>
        </w:rPr>
        <w:t xml:space="preserve">creates or implies any partnership, joint venture, agency or employment relationship between </w:t>
      </w:r>
      <w:r>
        <w:rPr>
          <w:rFonts w:eastAsia="Times New Roman" w:cs="Arial"/>
          <w:sz w:val="20"/>
          <w:szCs w:val="20"/>
        </w:rPr>
        <w:t>the Authority and the Grant Recipient</w:t>
      </w:r>
      <w:r w:rsidRPr="00FA51FD">
        <w:rPr>
          <w:rFonts w:eastAsia="Times New Roman" w:cs="Arial"/>
          <w:sz w:val="20"/>
          <w:szCs w:val="20"/>
        </w:rPr>
        <w:t xml:space="preserve">. </w:t>
      </w:r>
      <w:r>
        <w:rPr>
          <w:rFonts w:eastAsia="Times New Roman" w:cs="Arial"/>
          <w:sz w:val="20"/>
          <w:szCs w:val="20"/>
        </w:rPr>
        <w:t xml:space="preserve">The Grant Recipient has </w:t>
      </w:r>
      <w:r w:rsidRPr="00FA51FD">
        <w:rPr>
          <w:rFonts w:eastAsia="Times New Roman" w:cs="Arial"/>
          <w:sz w:val="20"/>
          <w:szCs w:val="20"/>
        </w:rPr>
        <w:t xml:space="preserve">no authority to make any representation or commitment, nor to incur any liability, on behalf of the </w:t>
      </w:r>
      <w:r>
        <w:rPr>
          <w:rFonts w:eastAsia="Times New Roman" w:cs="Arial"/>
          <w:sz w:val="20"/>
          <w:szCs w:val="20"/>
        </w:rPr>
        <w:t>Authority</w:t>
      </w:r>
      <w:r w:rsidRPr="00FA51FD">
        <w:rPr>
          <w:rFonts w:eastAsia="Times New Roman" w:cs="Arial"/>
          <w:sz w:val="20"/>
          <w:szCs w:val="20"/>
        </w:rPr>
        <w:t>.</w:t>
      </w:r>
    </w:p>
    <w:p w:rsidR="00297041" w:rsidRPr="00877008" w:rsidRDefault="00297041" w:rsidP="00297041">
      <w:pPr>
        <w:tabs>
          <w:tab w:val="left" w:pos="2392"/>
        </w:tabs>
        <w:spacing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ab/>
      </w:r>
    </w:p>
    <w:p w:rsidR="00297041" w:rsidRPr="00877008" w:rsidRDefault="00297041" w:rsidP="00297041">
      <w:pPr>
        <w:spacing w:before="20" w:after="20" w:line="240" w:lineRule="auto"/>
        <w:jc w:val="both"/>
        <w:rPr>
          <w:rFonts w:eastAsia="Arial" w:cs="Arial"/>
          <w:color w:val="000000"/>
          <w:sz w:val="20"/>
          <w:szCs w:val="20"/>
          <w:lang w:eastAsia="en-GB"/>
        </w:rPr>
      </w:pPr>
    </w:p>
    <w:tbl>
      <w:tblPr>
        <w:tblW w:w="8370" w:type="dxa"/>
        <w:tblInd w:w="817" w:type="dxa"/>
        <w:tblLayout w:type="fixed"/>
        <w:tblLook w:val="04A0" w:firstRow="1" w:lastRow="0" w:firstColumn="1" w:lastColumn="0" w:noHBand="0" w:noVBand="1"/>
      </w:tblPr>
      <w:tblGrid>
        <w:gridCol w:w="3254"/>
        <w:gridCol w:w="5116"/>
      </w:tblGrid>
      <w:tr w:rsidR="002D20BB" w:rsidRPr="00877008" w:rsidTr="002D20BB">
        <w:trPr>
          <w:cantSplit/>
        </w:trPr>
        <w:tc>
          <w:tcPr>
            <w:tcW w:w="3254" w:type="dxa"/>
            <w:vMerge w:val="restart"/>
          </w:tcPr>
          <w:p w:rsidR="002D20BB" w:rsidRPr="00877008" w:rsidRDefault="002D20BB" w:rsidP="00297041">
            <w:pPr>
              <w:spacing w:before="20" w:after="20" w:line="240" w:lineRule="auto"/>
              <w:rPr>
                <w:rFonts w:eastAsia="Arial" w:cs="Arial"/>
                <w:b/>
                <w:color w:val="000000"/>
                <w:sz w:val="20"/>
                <w:szCs w:val="20"/>
                <w:lang w:val="en-US" w:eastAsia="en-GB"/>
              </w:rPr>
            </w:pPr>
          </w:p>
          <w:p w:rsidR="002D20BB" w:rsidRPr="001A00F1" w:rsidRDefault="002D20BB" w:rsidP="002D20BB">
            <w:pPr>
              <w:spacing w:before="20" w:line="240" w:lineRule="auto"/>
              <w:ind w:left="-108" w:firstLine="108"/>
              <w:rPr>
                <w:rFonts w:eastAsia="Arial" w:cs="Arial"/>
                <w:color w:val="000000"/>
                <w:sz w:val="20"/>
                <w:szCs w:val="20"/>
                <w:lang w:eastAsia="en-GB"/>
              </w:rPr>
            </w:pPr>
            <w:r w:rsidRPr="00877008">
              <w:rPr>
                <w:rFonts w:eastAsia="Arial" w:cs="Arial"/>
                <w:b/>
                <w:color w:val="000000"/>
                <w:sz w:val="20"/>
                <w:szCs w:val="20"/>
                <w:lang w:eastAsia="en-GB"/>
              </w:rPr>
              <w:t>SIGNED by:</w:t>
            </w:r>
            <w:r w:rsidRPr="00877008">
              <w:rPr>
                <w:rFonts w:eastAsia="Arial" w:cs="Arial"/>
                <w:b/>
                <w:color w:val="000000"/>
                <w:sz w:val="20"/>
                <w:szCs w:val="20"/>
                <w:lang w:eastAsia="en-GB"/>
              </w:rPr>
              <w:tab/>
              <w:t>[</w:t>
            </w:r>
            <w:r w:rsidR="001A00F1">
              <w:rPr>
                <w:rFonts w:eastAsia="Arial" w:cs="Arial"/>
                <w:b/>
                <w:color w:val="000000"/>
                <w:sz w:val="20"/>
                <w:szCs w:val="20"/>
                <w:lang w:eastAsia="en-GB"/>
              </w:rPr>
              <w:t xml:space="preserve">Steve Wood] </w:t>
            </w:r>
          </w:p>
          <w:p w:rsidR="002D20BB" w:rsidRPr="00877008" w:rsidRDefault="002D20BB" w:rsidP="00297041">
            <w:pPr>
              <w:spacing w:before="20" w:after="20" w:line="240" w:lineRule="auto"/>
              <w:rPr>
                <w:rFonts w:eastAsia="Arial" w:cs="Arial"/>
                <w:b/>
                <w:color w:val="000000"/>
                <w:sz w:val="20"/>
                <w:szCs w:val="20"/>
                <w:lang w:eastAsia="en-GB"/>
              </w:rPr>
            </w:pPr>
            <w:r w:rsidRPr="00877008">
              <w:rPr>
                <w:rFonts w:eastAsia="Arial" w:cs="Arial"/>
                <w:b/>
                <w:color w:val="000000"/>
                <w:sz w:val="20"/>
                <w:szCs w:val="20"/>
                <w:lang w:eastAsia="en-GB"/>
              </w:rPr>
              <w:t xml:space="preserve">for and on behalf of the </w:t>
            </w:r>
            <w:r>
              <w:rPr>
                <w:rFonts w:eastAsia="Arial" w:cs="Arial"/>
                <w:b/>
                <w:color w:val="000000"/>
                <w:sz w:val="20"/>
                <w:szCs w:val="20"/>
                <w:lang w:eastAsia="en-GB"/>
              </w:rPr>
              <w:t>The Information Commissioner</w:t>
            </w:r>
          </w:p>
          <w:p w:rsidR="002D20BB" w:rsidRPr="00877008" w:rsidRDefault="002D20BB" w:rsidP="00297041">
            <w:pPr>
              <w:spacing w:before="20" w:line="240" w:lineRule="auto"/>
              <w:rPr>
                <w:rFonts w:eastAsia="Arial" w:cs="Arial"/>
                <w:b/>
                <w:color w:val="000000"/>
                <w:sz w:val="20"/>
                <w:szCs w:val="20"/>
                <w:lang w:val="en-US" w:eastAsia="ja-JP"/>
              </w:rPr>
            </w:pPr>
          </w:p>
        </w:tc>
        <w:tc>
          <w:tcPr>
            <w:tcW w:w="5116" w:type="dxa"/>
          </w:tcPr>
          <w:p w:rsidR="002D20BB" w:rsidRDefault="002D20BB" w:rsidP="00297041">
            <w:pPr>
              <w:spacing w:before="20" w:after="20" w:line="240" w:lineRule="auto"/>
              <w:rPr>
                <w:rFonts w:eastAsia="Arial" w:cs="Arial"/>
                <w:b/>
                <w:color w:val="000000"/>
                <w:sz w:val="20"/>
                <w:szCs w:val="20"/>
                <w:lang w:val="en-US" w:eastAsia="en-GB"/>
              </w:rPr>
            </w:pPr>
          </w:p>
          <w:p w:rsidR="002D20BB" w:rsidRPr="00877008" w:rsidRDefault="002D20BB" w:rsidP="00297041">
            <w:pPr>
              <w:spacing w:before="20" w:after="20" w:line="240" w:lineRule="auto"/>
              <w:rPr>
                <w:rFonts w:eastAsia="Arial" w:cs="Arial"/>
                <w:b/>
                <w:color w:val="000000"/>
                <w:sz w:val="20"/>
                <w:szCs w:val="20"/>
                <w:lang w:val="en-US" w:eastAsia="en-GB"/>
              </w:rPr>
            </w:pPr>
          </w:p>
          <w:p w:rsidR="002D20BB" w:rsidRPr="00877008" w:rsidRDefault="002D20BB" w:rsidP="00297041">
            <w:pPr>
              <w:spacing w:before="20" w:after="20" w:line="240" w:lineRule="auto"/>
              <w:rPr>
                <w:rFonts w:eastAsia="Arial" w:cs="Arial"/>
                <w:b/>
                <w:color w:val="000000"/>
                <w:sz w:val="20"/>
                <w:szCs w:val="20"/>
                <w:lang w:eastAsia="en-GB"/>
              </w:rPr>
            </w:pPr>
            <w:r w:rsidRPr="00877008">
              <w:rPr>
                <w:rFonts w:eastAsia="Arial" w:cs="Arial"/>
                <w:b/>
                <w:color w:val="000000"/>
                <w:sz w:val="20"/>
                <w:szCs w:val="20"/>
                <w:lang w:eastAsia="en-GB"/>
              </w:rPr>
              <w:t>………………………………………………….</w:t>
            </w:r>
          </w:p>
          <w:p w:rsidR="002D20BB" w:rsidRPr="00877008" w:rsidRDefault="002D20BB" w:rsidP="002D20BB">
            <w:pPr>
              <w:spacing w:before="20" w:after="20" w:line="240" w:lineRule="auto"/>
              <w:rPr>
                <w:rFonts w:eastAsia="Arial" w:cs="Arial"/>
                <w:b/>
                <w:color w:val="000000"/>
                <w:sz w:val="20"/>
                <w:szCs w:val="20"/>
                <w:lang w:val="en-US" w:eastAsia="ja-JP"/>
              </w:rPr>
            </w:pPr>
            <w:r w:rsidRPr="00877008">
              <w:rPr>
                <w:rFonts w:eastAsia="Arial" w:cs="Arial"/>
                <w:b/>
                <w:color w:val="000000"/>
                <w:sz w:val="20"/>
                <w:szCs w:val="20"/>
                <w:lang w:eastAsia="en-GB"/>
              </w:rPr>
              <w:t>Signature</w:t>
            </w:r>
          </w:p>
        </w:tc>
      </w:tr>
      <w:tr w:rsidR="002D20BB" w:rsidRPr="00877008" w:rsidTr="002D20BB">
        <w:trPr>
          <w:cantSplit/>
        </w:trPr>
        <w:tc>
          <w:tcPr>
            <w:tcW w:w="3254" w:type="dxa"/>
            <w:vMerge/>
          </w:tcPr>
          <w:p w:rsidR="002D20BB" w:rsidRPr="00877008" w:rsidRDefault="002D20BB" w:rsidP="00297041">
            <w:pPr>
              <w:spacing w:before="20" w:line="240" w:lineRule="auto"/>
              <w:rPr>
                <w:rFonts w:eastAsia="Arial" w:cs="Arial"/>
                <w:b/>
                <w:color w:val="000000"/>
                <w:sz w:val="20"/>
                <w:szCs w:val="20"/>
                <w:lang w:val="en-US" w:eastAsia="ja-JP"/>
              </w:rPr>
            </w:pPr>
          </w:p>
        </w:tc>
        <w:tc>
          <w:tcPr>
            <w:tcW w:w="5116" w:type="dxa"/>
          </w:tcPr>
          <w:p w:rsidR="002D20BB" w:rsidRPr="00877008" w:rsidRDefault="002D20BB" w:rsidP="00297041">
            <w:pPr>
              <w:spacing w:before="20" w:after="20" w:line="240" w:lineRule="auto"/>
              <w:rPr>
                <w:rFonts w:eastAsia="Arial" w:cs="Arial"/>
                <w:b/>
                <w:color w:val="000000"/>
                <w:sz w:val="20"/>
                <w:szCs w:val="20"/>
                <w:lang w:val="en-US" w:eastAsia="en-GB"/>
              </w:rPr>
            </w:pPr>
          </w:p>
          <w:p w:rsidR="002D20BB" w:rsidRDefault="002D20BB" w:rsidP="00297041">
            <w:pPr>
              <w:spacing w:before="20" w:after="20" w:line="240" w:lineRule="auto"/>
              <w:rPr>
                <w:rFonts w:eastAsia="Arial" w:cs="Arial"/>
                <w:b/>
                <w:color w:val="000000"/>
                <w:sz w:val="20"/>
                <w:szCs w:val="20"/>
                <w:lang w:eastAsia="en-GB"/>
              </w:rPr>
            </w:pPr>
          </w:p>
          <w:p w:rsidR="002D20BB" w:rsidRPr="001A00F1" w:rsidRDefault="001A00F1" w:rsidP="00297041">
            <w:pPr>
              <w:spacing w:before="20" w:after="20" w:line="240" w:lineRule="auto"/>
              <w:rPr>
                <w:rFonts w:eastAsia="Arial" w:cs="Arial"/>
                <w:color w:val="000000"/>
                <w:sz w:val="20"/>
                <w:szCs w:val="20"/>
                <w:lang w:eastAsia="en-GB"/>
              </w:rPr>
            </w:pPr>
            <w:r>
              <w:rPr>
                <w:rFonts w:eastAsia="Arial" w:cs="Arial"/>
                <w:b/>
                <w:color w:val="000000"/>
                <w:sz w:val="20"/>
                <w:szCs w:val="20"/>
                <w:lang w:eastAsia="en-GB"/>
              </w:rPr>
              <w:t xml:space="preserve">Title: </w:t>
            </w:r>
            <w:r w:rsidRPr="001A00F1">
              <w:rPr>
                <w:rFonts w:eastAsia="Arial" w:cs="Arial"/>
                <w:color w:val="000000"/>
                <w:sz w:val="20"/>
                <w:szCs w:val="20"/>
                <w:lang w:eastAsia="en-GB"/>
              </w:rPr>
              <w:t>Head of International Strategy &amp; Intelligence</w:t>
            </w:r>
          </w:p>
          <w:p w:rsidR="002D20BB" w:rsidRPr="00877008" w:rsidRDefault="002D20BB" w:rsidP="00297041">
            <w:pPr>
              <w:spacing w:before="20" w:after="20" w:line="240" w:lineRule="auto"/>
              <w:rPr>
                <w:rFonts w:eastAsia="Arial" w:cs="Arial"/>
                <w:b/>
                <w:color w:val="000000"/>
                <w:sz w:val="20"/>
                <w:szCs w:val="20"/>
                <w:lang w:eastAsia="en-GB"/>
              </w:rPr>
            </w:pPr>
          </w:p>
          <w:p w:rsidR="002D20BB" w:rsidRPr="00877008" w:rsidRDefault="001A00F1" w:rsidP="00297041">
            <w:pPr>
              <w:spacing w:before="20" w:after="20" w:line="240" w:lineRule="auto"/>
              <w:rPr>
                <w:rFonts w:eastAsia="Arial" w:cs="Arial"/>
                <w:b/>
                <w:color w:val="000000"/>
                <w:sz w:val="20"/>
                <w:szCs w:val="20"/>
                <w:lang w:eastAsia="en-GB"/>
              </w:rPr>
            </w:pPr>
            <w:r>
              <w:rPr>
                <w:rFonts w:eastAsia="Arial" w:cs="Arial"/>
                <w:b/>
                <w:color w:val="000000"/>
                <w:sz w:val="20"/>
                <w:szCs w:val="20"/>
                <w:lang w:eastAsia="en-GB"/>
              </w:rPr>
              <w:t>Date: ….</w:t>
            </w:r>
            <w:r w:rsidR="002D20BB" w:rsidRPr="00877008">
              <w:rPr>
                <w:rFonts w:eastAsia="Arial" w:cs="Arial"/>
                <w:b/>
                <w:color w:val="000000"/>
                <w:sz w:val="20"/>
                <w:szCs w:val="20"/>
                <w:lang w:eastAsia="en-GB"/>
              </w:rPr>
              <w:t>………………………………….</w:t>
            </w:r>
          </w:p>
          <w:p w:rsidR="002D20BB" w:rsidRPr="00877008" w:rsidRDefault="002D20BB" w:rsidP="002D20BB">
            <w:pPr>
              <w:spacing w:before="20" w:after="20" w:line="240" w:lineRule="auto"/>
              <w:rPr>
                <w:rFonts w:eastAsia="Arial" w:cs="Arial"/>
                <w:b/>
                <w:color w:val="000000"/>
                <w:sz w:val="20"/>
                <w:szCs w:val="20"/>
                <w:lang w:val="en-US" w:eastAsia="ja-JP"/>
              </w:rPr>
            </w:pPr>
          </w:p>
        </w:tc>
      </w:tr>
      <w:tr w:rsidR="00297041" w:rsidRPr="00877008" w:rsidTr="002D20BB">
        <w:trPr>
          <w:cantSplit/>
        </w:trPr>
        <w:tc>
          <w:tcPr>
            <w:tcW w:w="3254" w:type="dxa"/>
          </w:tcPr>
          <w:p w:rsidR="00297041" w:rsidRPr="00877008" w:rsidRDefault="00297041" w:rsidP="00297041">
            <w:pPr>
              <w:spacing w:before="20" w:line="240" w:lineRule="auto"/>
              <w:rPr>
                <w:rFonts w:eastAsia="Arial" w:cs="Arial"/>
                <w:color w:val="000000"/>
                <w:sz w:val="20"/>
                <w:szCs w:val="20"/>
                <w:lang w:val="en-US" w:eastAsia="ja-JP"/>
              </w:rPr>
            </w:pPr>
          </w:p>
        </w:tc>
        <w:tc>
          <w:tcPr>
            <w:tcW w:w="5116" w:type="dxa"/>
          </w:tcPr>
          <w:p w:rsidR="00297041" w:rsidRPr="00877008" w:rsidRDefault="00297041" w:rsidP="00297041">
            <w:pPr>
              <w:spacing w:before="20" w:line="240" w:lineRule="auto"/>
              <w:rPr>
                <w:rFonts w:eastAsia="Arial" w:cs="Arial"/>
                <w:color w:val="000000"/>
                <w:sz w:val="20"/>
                <w:szCs w:val="20"/>
                <w:lang w:val="en-US" w:eastAsia="ja-JP"/>
              </w:rPr>
            </w:pPr>
          </w:p>
        </w:tc>
      </w:tr>
      <w:tr w:rsidR="002D20BB" w:rsidRPr="00877008" w:rsidTr="002D20BB">
        <w:trPr>
          <w:cantSplit/>
        </w:trPr>
        <w:tc>
          <w:tcPr>
            <w:tcW w:w="3254" w:type="dxa"/>
            <w:vMerge w:val="restart"/>
          </w:tcPr>
          <w:p w:rsidR="002D20BB" w:rsidRPr="00877008" w:rsidRDefault="002D20BB" w:rsidP="00297041">
            <w:pPr>
              <w:spacing w:before="20" w:after="20" w:line="240" w:lineRule="auto"/>
              <w:rPr>
                <w:rFonts w:eastAsia="Arial" w:cs="Arial"/>
                <w:b/>
                <w:color w:val="000000"/>
                <w:sz w:val="20"/>
                <w:szCs w:val="20"/>
                <w:lang w:val="en-US" w:eastAsia="en-GB"/>
              </w:rPr>
            </w:pPr>
          </w:p>
          <w:p w:rsidR="002D20BB" w:rsidRPr="00877008" w:rsidRDefault="002D20BB" w:rsidP="002D20BB">
            <w:pPr>
              <w:spacing w:before="20" w:line="240" w:lineRule="auto"/>
              <w:rPr>
                <w:rFonts w:eastAsia="Arial" w:cs="Arial"/>
                <w:b/>
                <w:color w:val="000000"/>
                <w:sz w:val="20"/>
                <w:szCs w:val="20"/>
                <w:lang w:eastAsia="en-GB"/>
              </w:rPr>
            </w:pPr>
            <w:r w:rsidRPr="00877008">
              <w:rPr>
                <w:rFonts w:eastAsia="Arial" w:cs="Arial"/>
                <w:b/>
                <w:color w:val="000000"/>
                <w:sz w:val="20"/>
                <w:szCs w:val="20"/>
                <w:lang w:eastAsia="en-GB"/>
              </w:rPr>
              <w:t>SIGNED by</w:t>
            </w:r>
            <w:r>
              <w:rPr>
                <w:rFonts w:eastAsia="Arial" w:cs="Arial"/>
                <w:b/>
                <w:color w:val="000000"/>
                <w:sz w:val="20"/>
                <w:szCs w:val="20"/>
                <w:lang w:eastAsia="en-GB"/>
              </w:rPr>
              <w:t>:</w:t>
            </w:r>
            <w:r w:rsidRPr="00877008">
              <w:rPr>
                <w:rFonts w:eastAsia="Arial" w:cs="Arial"/>
                <w:b/>
                <w:color w:val="000000"/>
                <w:sz w:val="20"/>
                <w:szCs w:val="20"/>
                <w:lang w:eastAsia="en-GB"/>
              </w:rPr>
              <w:tab/>
              <w:t>[</w:t>
            </w:r>
            <w:r w:rsidRPr="00192E42">
              <w:rPr>
                <w:rFonts w:eastAsia="Arial" w:cs="Arial"/>
                <w:b/>
                <w:i/>
                <w:iCs/>
                <w:color w:val="000000"/>
                <w:sz w:val="20"/>
                <w:szCs w:val="20"/>
                <w:lang w:eastAsia="en-GB"/>
              </w:rPr>
              <w:t>insert authorised signatory’s</w:t>
            </w:r>
            <w:r>
              <w:rPr>
                <w:rFonts w:eastAsia="Arial" w:cs="Arial"/>
                <w:b/>
                <w:i/>
                <w:iCs/>
                <w:color w:val="000000"/>
                <w:sz w:val="20"/>
                <w:szCs w:val="20"/>
                <w:lang w:eastAsia="en-GB"/>
              </w:rPr>
              <w:t xml:space="preserve"> </w:t>
            </w:r>
            <w:r w:rsidRPr="00192E42">
              <w:rPr>
                <w:rFonts w:eastAsia="Arial" w:cs="Arial"/>
                <w:b/>
                <w:i/>
                <w:iCs/>
                <w:color w:val="000000"/>
                <w:sz w:val="20"/>
                <w:szCs w:val="20"/>
                <w:lang w:eastAsia="en-GB"/>
              </w:rPr>
              <w:t>name</w:t>
            </w:r>
            <w:r w:rsidRPr="00877008">
              <w:rPr>
                <w:rFonts w:eastAsia="Arial" w:cs="Arial"/>
                <w:b/>
                <w:color w:val="000000"/>
                <w:sz w:val="20"/>
                <w:szCs w:val="20"/>
                <w:lang w:eastAsia="en-GB"/>
              </w:rPr>
              <w:t>]</w:t>
            </w:r>
          </w:p>
          <w:p w:rsidR="002D20BB" w:rsidRPr="00877008" w:rsidRDefault="002D20BB" w:rsidP="00297041">
            <w:pPr>
              <w:spacing w:before="20" w:after="20" w:line="240" w:lineRule="auto"/>
              <w:rPr>
                <w:rFonts w:eastAsia="Arial" w:cs="Arial"/>
                <w:b/>
                <w:color w:val="000000"/>
                <w:sz w:val="20"/>
                <w:szCs w:val="20"/>
                <w:lang w:eastAsia="en-GB"/>
              </w:rPr>
            </w:pPr>
            <w:r w:rsidRPr="00877008">
              <w:rPr>
                <w:rFonts w:eastAsia="Arial" w:cs="Arial"/>
                <w:b/>
                <w:color w:val="000000"/>
                <w:sz w:val="20"/>
                <w:szCs w:val="20"/>
                <w:lang w:eastAsia="en-GB"/>
              </w:rPr>
              <w:t>for and on behalf of [</w:t>
            </w:r>
            <w:r w:rsidRPr="00192E42">
              <w:rPr>
                <w:rFonts w:eastAsia="Arial" w:cs="Arial"/>
                <w:b/>
                <w:iCs/>
                <w:color w:val="000000"/>
                <w:sz w:val="20"/>
                <w:szCs w:val="20"/>
                <w:lang w:eastAsia="en-GB"/>
              </w:rPr>
              <w:t xml:space="preserve">insert name of </w:t>
            </w:r>
            <w:r>
              <w:rPr>
                <w:rFonts w:eastAsia="Arial" w:cs="Arial"/>
                <w:b/>
                <w:iCs/>
                <w:color w:val="000000"/>
                <w:sz w:val="20"/>
                <w:szCs w:val="20"/>
                <w:lang w:eastAsia="en-GB"/>
              </w:rPr>
              <w:t xml:space="preserve">Grant </w:t>
            </w:r>
            <w:r w:rsidRPr="00192E42">
              <w:rPr>
                <w:rFonts w:eastAsia="Arial" w:cs="Arial"/>
                <w:b/>
                <w:iCs/>
                <w:color w:val="000000"/>
                <w:sz w:val="20"/>
                <w:szCs w:val="20"/>
                <w:lang w:eastAsia="en-GB"/>
              </w:rPr>
              <w:t>Recipient</w:t>
            </w:r>
            <w:r w:rsidRPr="00192E42">
              <w:rPr>
                <w:rFonts w:eastAsia="Arial" w:cs="Arial"/>
                <w:b/>
                <w:color w:val="000000"/>
                <w:sz w:val="20"/>
                <w:szCs w:val="20"/>
                <w:lang w:eastAsia="en-GB"/>
              </w:rPr>
              <w:t>]</w:t>
            </w:r>
          </w:p>
          <w:p w:rsidR="002D20BB" w:rsidRPr="00877008" w:rsidRDefault="002D20BB" w:rsidP="00297041">
            <w:pPr>
              <w:spacing w:before="20" w:line="240" w:lineRule="auto"/>
              <w:rPr>
                <w:rFonts w:eastAsia="Arial" w:cs="Arial"/>
                <w:b/>
                <w:color w:val="000000"/>
                <w:sz w:val="20"/>
                <w:szCs w:val="20"/>
                <w:lang w:val="en-US" w:eastAsia="ja-JP"/>
              </w:rPr>
            </w:pPr>
          </w:p>
        </w:tc>
        <w:tc>
          <w:tcPr>
            <w:tcW w:w="5116" w:type="dxa"/>
          </w:tcPr>
          <w:p w:rsidR="002D20BB" w:rsidRDefault="002D20BB" w:rsidP="00297041">
            <w:pPr>
              <w:spacing w:before="20" w:after="20" w:line="240" w:lineRule="auto"/>
              <w:rPr>
                <w:rFonts w:eastAsia="Arial" w:cs="Arial"/>
                <w:b/>
                <w:color w:val="000000"/>
                <w:sz w:val="20"/>
                <w:szCs w:val="20"/>
                <w:lang w:val="en-US" w:eastAsia="en-GB"/>
              </w:rPr>
            </w:pPr>
          </w:p>
          <w:p w:rsidR="002D20BB" w:rsidRPr="00877008" w:rsidRDefault="002D20BB" w:rsidP="00297041">
            <w:pPr>
              <w:spacing w:before="20" w:after="20" w:line="240" w:lineRule="auto"/>
              <w:rPr>
                <w:rFonts w:eastAsia="Arial" w:cs="Arial"/>
                <w:b/>
                <w:color w:val="000000"/>
                <w:sz w:val="20"/>
                <w:szCs w:val="20"/>
                <w:lang w:val="en-US" w:eastAsia="en-GB"/>
              </w:rPr>
            </w:pPr>
          </w:p>
          <w:p w:rsidR="002D20BB" w:rsidRPr="00877008" w:rsidRDefault="002D20BB" w:rsidP="00297041">
            <w:pPr>
              <w:spacing w:before="20" w:after="20" w:line="240" w:lineRule="auto"/>
              <w:rPr>
                <w:rFonts w:eastAsia="Arial" w:cs="Arial"/>
                <w:b/>
                <w:color w:val="000000"/>
                <w:sz w:val="20"/>
                <w:szCs w:val="20"/>
                <w:lang w:eastAsia="en-GB"/>
              </w:rPr>
            </w:pPr>
            <w:r w:rsidRPr="00877008">
              <w:rPr>
                <w:rFonts w:eastAsia="Arial" w:cs="Arial"/>
                <w:b/>
                <w:color w:val="000000"/>
                <w:sz w:val="20"/>
                <w:szCs w:val="20"/>
                <w:lang w:eastAsia="en-GB"/>
              </w:rPr>
              <w:t>…………………………………………………</w:t>
            </w:r>
          </w:p>
          <w:p w:rsidR="002D20BB" w:rsidRPr="00877008" w:rsidRDefault="002D20BB" w:rsidP="00297041">
            <w:pPr>
              <w:spacing w:before="20" w:after="20" w:line="240" w:lineRule="auto"/>
              <w:rPr>
                <w:rFonts w:eastAsia="Arial" w:cs="Arial"/>
                <w:b/>
                <w:color w:val="000000"/>
                <w:sz w:val="20"/>
                <w:szCs w:val="20"/>
                <w:lang w:eastAsia="en-GB"/>
              </w:rPr>
            </w:pPr>
            <w:r w:rsidRPr="00877008">
              <w:rPr>
                <w:rFonts w:eastAsia="Arial" w:cs="Arial"/>
                <w:b/>
                <w:color w:val="000000"/>
                <w:sz w:val="20"/>
                <w:szCs w:val="20"/>
                <w:lang w:eastAsia="en-GB"/>
              </w:rPr>
              <w:t>Signature</w:t>
            </w:r>
          </w:p>
          <w:p w:rsidR="002D20BB" w:rsidRPr="00877008" w:rsidRDefault="002D20BB" w:rsidP="00297041">
            <w:pPr>
              <w:spacing w:before="20" w:line="240" w:lineRule="auto"/>
              <w:rPr>
                <w:rFonts w:eastAsia="Arial" w:cs="Arial"/>
                <w:b/>
                <w:color w:val="000000"/>
                <w:sz w:val="20"/>
                <w:szCs w:val="20"/>
                <w:lang w:val="en-US" w:eastAsia="ja-JP"/>
              </w:rPr>
            </w:pPr>
          </w:p>
        </w:tc>
      </w:tr>
      <w:tr w:rsidR="002D20BB" w:rsidRPr="00877008" w:rsidTr="002D20BB">
        <w:trPr>
          <w:cantSplit/>
        </w:trPr>
        <w:tc>
          <w:tcPr>
            <w:tcW w:w="3254" w:type="dxa"/>
            <w:vMerge/>
          </w:tcPr>
          <w:p w:rsidR="002D20BB" w:rsidRPr="00877008" w:rsidRDefault="002D20BB" w:rsidP="00297041">
            <w:pPr>
              <w:spacing w:before="20" w:line="240" w:lineRule="auto"/>
              <w:rPr>
                <w:rFonts w:eastAsia="Arial" w:cs="Arial"/>
                <w:b/>
                <w:color w:val="000000"/>
                <w:sz w:val="20"/>
                <w:szCs w:val="20"/>
                <w:lang w:val="en-US" w:eastAsia="ja-JP"/>
              </w:rPr>
            </w:pPr>
          </w:p>
        </w:tc>
        <w:tc>
          <w:tcPr>
            <w:tcW w:w="5116" w:type="dxa"/>
          </w:tcPr>
          <w:p w:rsidR="002D20BB" w:rsidRPr="00877008" w:rsidRDefault="002D20BB" w:rsidP="00297041">
            <w:pPr>
              <w:spacing w:before="20" w:after="20" w:line="240" w:lineRule="auto"/>
              <w:rPr>
                <w:rFonts w:eastAsia="Arial" w:cs="Arial"/>
                <w:b/>
                <w:color w:val="000000"/>
                <w:sz w:val="20"/>
                <w:szCs w:val="20"/>
                <w:lang w:val="en-US" w:eastAsia="en-GB"/>
              </w:rPr>
            </w:pPr>
          </w:p>
          <w:p w:rsidR="002D20BB" w:rsidRPr="001A00F1" w:rsidRDefault="001A00F1" w:rsidP="00297041">
            <w:pPr>
              <w:spacing w:before="20" w:after="20" w:line="240" w:lineRule="auto"/>
              <w:rPr>
                <w:rFonts w:eastAsia="Arial" w:cs="Arial"/>
                <w:color w:val="000000"/>
                <w:sz w:val="20"/>
                <w:szCs w:val="20"/>
                <w:lang w:eastAsia="en-GB"/>
              </w:rPr>
            </w:pPr>
            <w:r>
              <w:rPr>
                <w:rFonts w:eastAsia="Arial" w:cs="Arial"/>
                <w:b/>
                <w:color w:val="000000"/>
                <w:sz w:val="20"/>
                <w:szCs w:val="20"/>
                <w:lang w:eastAsia="en-GB"/>
              </w:rPr>
              <w:t xml:space="preserve">Title: </w:t>
            </w:r>
            <w:r w:rsidR="002D20BB" w:rsidRPr="001A00F1">
              <w:rPr>
                <w:rFonts w:eastAsia="Arial" w:cs="Arial"/>
                <w:color w:val="000000"/>
                <w:sz w:val="20"/>
                <w:szCs w:val="20"/>
                <w:lang w:eastAsia="en-GB"/>
              </w:rPr>
              <w:t>………………………………………………</w:t>
            </w:r>
          </w:p>
          <w:p w:rsidR="002D20BB" w:rsidRPr="00877008" w:rsidRDefault="002D20BB" w:rsidP="00297041">
            <w:pPr>
              <w:spacing w:before="20" w:after="20" w:line="240" w:lineRule="auto"/>
              <w:rPr>
                <w:rFonts w:eastAsia="Arial" w:cs="Arial"/>
                <w:b/>
                <w:color w:val="000000"/>
                <w:sz w:val="20"/>
                <w:szCs w:val="20"/>
                <w:lang w:eastAsia="en-GB"/>
              </w:rPr>
            </w:pPr>
          </w:p>
          <w:p w:rsidR="002D20BB" w:rsidRPr="00877008" w:rsidRDefault="001A00F1" w:rsidP="00297041">
            <w:pPr>
              <w:spacing w:before="20" w:after="20" w:line="240" w:lineRule="auto"/>
              <w:rPr>
                <w:rFonts w:eastAsia="Arial" w:cs="Arial"/>
                <w:b/>
                <w:color w:val="000000"/>
                <w:sz w:val="20"/>
                <w:szCs w:val="20"/>
                <w:lang w:eastAsia="en-GB"/>
              </w:rPr>
            </w:pPr>
            <w:r>
              <w:rPr>
                <w:rFonts w:eastAsia="Arial" w:cs="Arial"/>
                <w:b/>
                <w:color w:val="000000"/>
                <w:sz w:val="20"/>
                <w:szCs w:val="20"/>
                <w:lang w:eastAsia="en-GB"/>
              </w:rPr>
              <w:t xml:space="preserve">Date: </w:t>
            </w:r>
            <w:r w:rsidR="002D20BB" w:rsidRPr="00877008">
              <w:rPr>
                <w:rFonts w:eastAsia="Arial" w:cs="Arial"/>
                <w:b/>
                <w:color w:val="000000"/>
                <w:sz w:val="20"/>
                <w:szCs w:val="20"/>
                <w:lang w:eastAsia="en-GB"/>
              </w:rPr>
              <w:t>………………………………………</w:t>
            </w:r>
          </w:p>
          <w:p w:rsidR="002D20BB" w:rsidRPr="00877008" w:rsidRDefault="002D20BB" w:rsidP="001A00F1">
            <w:pPr>
              <w:spacing w:before="20" w:after="20" w:line="240" w:lineRule="auto"/>
              <w:rPr>
                <w:rFonts w:eastAsia="Arial" w:cs="Arial"/>
                <w:b/>
                <w:color w:val="000000"/>
                <w:sz w:val="20"/>
                <w:szCs w:val="20"/>
                <w:lang w:val="en-US" w:eastAsia="ja-JP"/>
              </w:rPr>
            </w:pPr>
          </w:p>
        </w:tc>
      </w:tr>
    </w:tbl>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Default="00297041" w:rsidP="00297041">
      <w:pPr>
        <w:keepNext/>
        <w:keepLines/>
        <w:spacing w:before="240" w:after="180" w:line="240" w:lineRule="auto"/>
        <w:ind w:left="432" w:hanging="432"/>
        <w:jc w:val="center"/>
        <w:outlineLvl w:val="0"/>
        <w:rPr>
          <w:rFonts w:eastAsia="Arial" w:cs="Arial"/>
          <w:b/>
          <w:color w:val="000000"/>
          <w:sz w:val="20"/>
          <w:szCs w:val="20"/>
          <w:lang w:eastAsia="en-GB"/>
        </w:rPr>
      </w:pPr>
      <w:bookmarkStart w:id="58" w:name="_Toc481147087"/>
      <w:r w:rsidRPr="00877008">
        <w:rPr>
          <w:rFonts w:eastAsia="Arial" w:cs="Arial"/>
          <w:b/>
          <w:color w:val="000000"/>
          <w:sz w:val="20"/>
          <w:szCs w:val="20"/>
          <w:lang w:eastAsia="en-GB"/>
        </w:rPr>
        <w:t>ANNEX 1 – Grant Offer Letter</w:t>
      </w:r>
      <w:bookmarkEnd w:id="58"/>
    </w:p>
    <w:p w:rsidR="00E96F0B" w:rsidRPr="00877008" w:rsidRDefault="00E96F0B" w:rsidP="00297041">
      <w:pPr>
        <w:keepNext/>
        <w:keepLines/>
        <w:spacing w:before="240" w:after="180" w:line="240" w:lineRule="auto"/>
        <w:ind w:left="432" w:hanging="432"/>
        <w:jc w:val="center"/>
        <w:outlineLvl w:val="0"/>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E96F0B" w:rsidP="00E96F0B">
      <w:pPr>
        <w:spacing w:before="20" w:after="20" w:line="240" w:lineRule="auto"/>
        <w:rPr>
          <w:rFonts w:eastAsia="Arial" w:cs="Arial"/>
          <w:b/>
          <w:color w:val="000000"/>
          <w:sz w:val="20"/>
          <w:szCs w:val="20"/>
          <w:lang w:eastAsia="en-GB"/>
        </w:rPr>
      </w:pPr>
      <w:r>
        <w:rPr>
          <w:noProof/>
          <w:color w:val="0000FF"/>
          <w:lang w:eastAsia="en-GB"/>
        </w:rPr>
        <w:drawing>
          <wp:inline distT="0" distB="0" distL="0" distR="0" wp14:anchorId="53B8F67B" wp14:editId="79D4B97A">
            <wp:extent cx="1327868" cy="947269"/>
            <wp:effectExtent l="0" t="0" r="5715" b="0"/>
            <wp:docPr id="1" name="Picture 1" descr="Image result for information commissioner's offi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commissioner's offi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521" cy="948448"/>
                    </a:xfrm>
                    <a:prstGeom prst="rect">
                      <a:avLst/>
                    </a:prstGeom>
                    <a:noFill/>
                    <a:ln>
                      <a:noFill/>
                    </a:ln>
                  </pic:spPr>
                </pic:pic>
              </a:graphicData>
            </a:graphic>
          </wp:inline>
        </w:drawing>
      </w:r>
    </w:p>
    <w:p w:rsidR="00297041" w:rsidRPr="00877008" w:rsidRDefault="00297041" w:rsidP="00297041">
      <w:pPr>
        <w:spacing w:before="20" w:after="20" w:line="240" w:lineRule="auto"/>
        <w:jc w:val="center"/>
        <w:rPr>
          <w:rFonts w:eastAsia="Arial" w:cs="Arial"/>
          <w:b/>
          <w:color w:val="000000"/>
          <w:sz w:val="20"/>
          <w:szCs w:val="20"/>
          <w:lang w:eastAsia="en-GB"/>
        </w:rPr>
      </w:pPr>
    </w:p>
    <w:p w:rsidR="00E50AF4" w:rsidRDefault="00E50AF4" w:rsidP="00E96F0B">
      <w:pPr>
        <w:spacing w:after="0" w:line="240" w:lineRule="auto"/>
        <w:rPr>
          <w:rFonts w:eastAsia="Cambria" w:cs="Arial"/>
          <w:sz w:val="20"/>
          <w:szCs w:val="20"/>
        </w:rPr>
      </w:pPr>
    </w:p>
    <w:p w:rsidR="00E50AF4" w:rsidRPr="00034602" w:rsidRDefault="00E50AF4" w:rsidP="00E96F0B">
      <w:pPr>
        <w:spacing w:after="0" w:line="240" w:lineRule="auto"/>
        <w:rPr>
          <w:rFonts w:eastAsia="Cambria" w:cs="Arial"/>
          <w:b/>
          <w:sz w:val="20"/>
          <w:szCs w:val="20"/>
        </w:rPr>
      </w:pPr>
      <w:r>
        <w:rPr>
          <w:rFonts w:eastAsia="Cambria" w:cs="Arial"/>
          <w:sz w:val="20"/>
          <w:szCs w:val="20"/>
        </w:rPr>
        <w:t>[</w:t>
      </w:r>
      <w:r w:rsidRPr="00034602">
        <w:rPr>
          <w:rFonts w:eastAsia="Cambria" w:cs="Arial"/>
          <w:b/>
          <w:sz w:val="20"/>
          <w:szCs w:val="20"/>
        </w:rPr>
        <w:t xml:space="preserve">Name </w:t>
      </w:r>
      <w:r w:rsidR="00E96F0B" w:rsidRPr="00034602">
        <w:rPr>
          <w:rFonts w:eastAsia="Cambria" w:cs="Arial"/>
          <w:b/>
          <w:sz w:val="20"/>
          <w:szCs w:val="20"/>
        </w:rPr>
        <w:t>and registered address details for Grant Recipient</w:t>
      </w:r>
      <w:r w:rsidRPr="00034602">
        <w:rPr>
          <w:rFonts w:eastAsia="Cambria" w:cs="Arial"/>
          <w:b/>
          <w:sz w:val="20"/>
          <w:szCs w:val="20"/>
        </w:rPr>
        <w:t>.</w:t>
      </w:r>
    </w:p>
    <w:p w:rsidR="00E96F0B" w:rsidRPr="00E96F0B" w:rsidRDefault="00E50AF4" w:rsidP="00E96F0B">
      <w:pPr>
        <w:spacing w:after="0" w:line="240" w:lineRule="auto"/>
        <w:rPr>
          <w:rFonts w:eastAsia="Cambria" w:cs="Arial"/>
          <w:sz w:val="20"/>
          <w:szCs w:val="20"/>
        </w:rPr>
      </w:pPr>
      <w:r w:rsidRPr="00034602">
        <w:rPr>
          <w:rFonts w:eastAsia="Cambria" w:cs="Arial"/>
          <w:b/>
          <w:sz w:val="20"/>
          <w:szCs w:val="20"/>
        </w:rPr>
        <w:t>Include charity number (if any).</w:t>
      </w:r>
      <w:r w:rsidR="00E96F0B" w:rsidRPr="00034602">
        <w:rPr>
          <w:rFonts w:eastAsia="Cambria" w:cs="Arial"/>
          <w:b/>
          <w:sz w:val="20"/>
          <w:szCs w:val="20"/>
        </w:rPr>
        <w:t>]</w:t>
      </w:r>
    </w:p>
    <w:p w:rsidR="00E96F0B" w:rsidRPr="00A5067C" w:rsidRDefault="00E96F0B" w:rsidP="00E96F0B">
      <w:pPr>
        <w:spacing w:after="0" w:line="240" w:lineRule="auto"/>
        <w:rPr>
          <w:rFonts w:eastAsia="Cambria" w:cs="Arial"/>
          <w:sz w:val="20"/>
          <w:szCs w:val="20"/>
        </w:rPr>
      </w:pPr>
    </w:p>
    <w:p w:rsidR="00E96F0B" w:rsidRDefault="00E96F0B" w:rsidP="00E96F0B">
      <w:pPr>
        <w:spacing w:after="0" w:line="240" w:lineRule="auto"/>
        <w:rPr>
          <w:rFonts w:eastAsia="Cambria" w:cs="Arial"/>
          <w:sz w:val="20"/>
          <w:szCs w:val="20"/>
        </w:rPr>
      </w:pPr>
    </w:p>
    <w:p w:rsidR="00E50AF4" w:rsidRDefault="00E50AF4" w:rsidP="00E96F0B">
      <w:pPr>
        <w:spacing w:after="0" w:line="240" w:lineRule="auto"/>
        <w:rPr>
          <w:rFonts w:eastAsia="Cambria" w:cs="Arial"/>
          <w:sz w:val="20"/>
          <w:szCs w:val="20"/>
        </w:rPr>
      </w:pPr>
    </w:p>
    <w:p w:rsidR="00E50AF4" w:rsidRDefault="00E50AF4" w:rsidP="00E96F0B">
      <w:pPr>
        <w:spacing w:after="0" w:line="240" w:lineRule="auto"/>
        <w:rPr>
          <w:rFonts w:eastAsia="Cambria" w:cs="Arial"/>
          <w:sz w:val="20"/>
          <w:szCs w:val="20"/>
        </w:rPr>
      </w:pPr>
    </w:p>
    <w:p w:rsidR="00A5067C" w:rsidRPr="00E96F0B" w:rsidRDefault="00A5067C" w:rsidP="00E96F0B">
      <w:pPr>
        <w:spacing w:after="0" w:line="240" w:lineRule="auto"/>
        <w:rPr>
          <w:rFonts w:eastAsia="Cambria" w:cs="Arial"/>
          <w:sz w:val="20"/>
          <w:szCs w:val="20"/>
        </w:rPr>
      </w:pPr>
    </w:p>
    <w:p w:rsidR="00E96F0B" w:rsidRPr="00E96F0B" w:rsidRDefault="00E96F0B" w:rsidP="00E96F0B">
      <w:pPr>
        <w:spacing w:after="0" w:line="240" w:lineRule="auto"/>
        <w:rPr>
          <w:rFonts w:eastAsia="Cambria" w:cs="Arial"/>
          <w:sz w:val="20"/>
          <w:szCs w:val="20"/>
          <w:highlight w:val="yellow"/>
        </w:rPr>
      </w:pPr>
      <w:r w:rsidRPr="00034602">
        <w:rPr>
          <w:rFonts w:eastAsia="Cambria" w:cs="Arial"/>
          <w:b/>
          <w:sz w:val="20"/>
          <w:szCs w:val="20"/>
        </w:rPr>
        <w:t>For the attention of</w:t>
      </w:r>
      <w:r w:rsidRPr="00E96F0B">
        <w:rPr>
          <w:rFonts w:eastAsia="Cambria" w:cs="Arial"/>
          <w:sz w:val="20"/>
          <w:szCs w:val="20"/>
        </w:rPr>
        <w:t xml:space="preserve">: </w:t>
      </w:r>
      <w:r w:rsidRPr="00E96F0B">
        <w:rPr>
          <w:rFonts w:eastAsia="Cambria" w:cs="Arial"/>
          <w:sz w:val="20"/>
          <w:szCs w:val="20"/>
          <w:highlight w:val="yellow"/>
        </w:rPr>
        <w:t xml:space="preserve">[Insert name of </w:t>
      </w:r>
      <w:r w:rsidR="00E50AF4">
        <w:rPr>
          <w:rFonts w:eastAsia="Cambria" w:cs="Arial"/>
          <w:sz w:val="20"/>
          <w:szCs w:val="20"/>
          <w:highlight w:val="yellow"/>
        </w:rPr>
        <w:t xml:space="preserve">grant manager at </w:t>
      </w:r>
      <w:r w:rsidRPr="00E96F0B">
        <w:rPr>
          <w:rFonts w:eastAsia="Cambria" w:cs="Arial"/>
          <w:sz w:val="20"/>
          <w:szCs w:val="20"/>
          <w:highlight w:val="yellow"/>
        </w:rPr>
        <w:t>Grant</w:t>
      </w:r>
      <w:r w:rsidR="00E50AF4">
        <w:rPr>
          <w:rFonts w:eastAsia="Cambria" w:cs="Arial"/>
          <w:sz w:val="20"/>
          <w:szCs w:val="20"/>
          <w:highlight w:val="yellow"/>
        </w:rPr>
        <w:t xml:space="preserve"> Recipient]</w:t>
      </w:r>
    </w:p>
    <w:p w:rsidR="00E96F0B" w:rsidRPr="00E96F0B" w:rsidRDefault="00E96F0B" w:rsidP="00E96F0B">
      <w:pPr>
        <w:spacing w:after="0" w:line="240" w:lineRule="auto"/>
        <w:rPr>
          <w:rFonts w:eastAsia="Cambria" w:cs="Arial"/>
          <w:sz w:val="20"/>
          <w:szCs w:val="20"/>
        </w:rPr>
      </w:pPr>
    </w:p>
    <w:p w:rsidR="00E96F0B" w:rsidRPr="00E96F0B" w:rsidRDefault="00E96F0B" w:rsidP="00E96F0B">
      <w:pPr>
        <w:spacing w:after="0" w:line="240" w:lineRule="auto"/>
        <w:rPr>
          <w:rFonts w:eastAsia="Cambria" w:cs="Arial"/>
          <w:sz w:val="20"/>
          <w:szCs w:val="20"/>
        </w:rPr>
      </w:pPr>
    </w:p>
    <w:p w:rsidR="00E96F0B" w:rsidRPr="00E96F0B" w:rsidRDefault="00E96F0B" w:rsidP="00E96F0B">
      <w:pPr>
        <w:spacing w:after="0" w:line="240" w:lineRule="auto"/>
        <w:rPr>
          <w:rFonts w:eastAsia="Cambria" w:cs="Arial"/>
          <w:sz w:val="20"/>
          <w:szCs w:val="20"/>
        </w:rPr>
      </w:pPr>
      <w:r w:rsidRPr="00034602">
        <w:rPr>
          <w:rFonts w:eastAsia="Cambria" w:cs="Arial"/>
          <w:b/>
          <w:sz w:val="20"/>
          <w:szCs w:val="20"/>
        </w:rPr>
        <w:t>Dated</w:t>
      </w:r>
      <w:r w:rsidRPr="00E96F0B">
        <w:rPr>
          <w:rFonts w:eastAsia="Cambria" w:cs="Arial"/>
          <w:sz w:val="20"/>
          <w:szCs w:val="20"/>
        </w:rPr>
        <w:t xml:space="preserve"> as at the date of the ICO’s authentication below.</w:t>
      </w:r>
    </w:p>
    <w:p w:rsidR="00E96F0B" w:rsidRPr="00E96F0B" w:rsidRDefault="00E96F0B" w:rsidP="00E96F0B">
      <w:pPr>
        <w:spacing w:after="0" w:line="240" w:lineRule="auto"/>
        <w:rPr>
          <w:rFonts w:eastAsia="Cambria" w:cs="Arial"/>
          <w:sz w:val="20"/>
          <w:szCs w:val="20"/>
        </w:rPr>
      </w:pPr>
    </w:p>
    <w:p w:rsidR="00E96F0B" w:rsidRPr="00E96F0B" w:rsidRDefault="00E96F0B" w:rsidP="00E96F0B">
      <w:pPr>
        <w:spacing w:after="0" w:line="240" w:lineRule="auto"/>
        <w:rPr>
          <w:rFonts w:eastAsia="Cambria" w:cs="Arial"/>
          <w:sz w:val="20"/>
          <w:szCs w:val="20"/>
        </w:rPr>
      </w:pPr>
    </w:p>
    <w:p w:rsidR="00A5067C" w:rsidRDefault="00A5067C" w:rsidP="00E96F0B">
      <w:pPr>
        <w:spacing w:after="240" w:line="288" w:lineRule="auto"/>
        <w:jc w:val="both"/>
        <w:rPr>
          <w:rFonts w:cs="Arial"/>
          <w:sz w:val="20"/>
          <w:szCs w:val="20"/>
        </w:rPr>
      </w:pPr>
    </w:p>
    <w:p w:rsidR="00E96F0B" w:rsidRPr="00E96F0B" w:rsidRDefault="00E96F0B" w:rsidP="00E96F0B">
      <w:pPr>
        <w:spacing w:after="240" w:line="288" w:lineRule="auto"/>
        <w:jc w:val="both"/>
        <w:rPr>
          <w:rFonts w:cs="Arial"/>
          <w:sz w:val="20"/>
          <w:szCs w:val="20"/>
        </w:rPr>
      </w:pPr>
      <w:r w:rsidRPr="00E96F0B">
        <w:rPr>
          <w:rFonts w:cs="Arial"/>
          <w:sz w:val="20"/>
          <w:szCs w:val="20"/>
        </w:rPr>
        <w:t>Dear [</w:t>
      </w:r>
      <w:r w:rsidRPr="00E96F0B">
        <w:rPr>
          <w:rFonts w:cs="Arial"/>
          <w:sz w:val="20"/>
          <w:szCs w:val="20"/>
          <w:highlight w:val="yellow"/>
        </w:rPr>
        <w:t>insert name</w:t>
      </w:r>
      <w:r w:rsidRPr="00E96F0B">
        <w:rPr>
          <w:rFonts w:cs="Arial"/>
          <w:sz w:val="20"/>
          <w:szCs w:val="20"/>
        </w:rPr>
        <w:t>]</w:t>
      </w:r>
    </w:p>
    <w:p w:rsidR="00E96F0B" w:rsidRPr="00034602" w:rsidRDefault="00E96F0B" w:rsidP="00E96F0B">
      <w:pPr>
        <w:spacing w:after="240" w:line="288" w:lineRule="auto"/>
        <w:jc w:val="both"/>
        <w:rPr>
          <w:rFonts w:cs="Arial"/>
          <w:b/>
          <w:sz w:val="20"/>
          <w:szCs w:val="20"/>
          <w:u w:val="single"/>
        </w:rPr>
      </w:pPr>
      <w:r w:rsidRPr="00034602">
        <w:rPr>
          <w:rFonts w:cs="Arial"/>
          <w:b/>
          <w:sz w:val="20"/>
          <w:szCs w:val="20"/>
          <w:u w:val="single"/>
        </w:rPr>
        <w:t>Grants Programme</w:t>
      </w:r>
    </w:p>
    <w:p w:rsidR="00E96F0B" w:rsidRPr="00E96F0B" w:rsidRDefault="00E96F0B" w:rsidP="00E96F0B">
      <w:pPr>
        <w:spacing w:after="0" w:line="240" w:lineRule="auto"/>
        <w:jc w:val="both"/>
        <w:rPr>
          <w:rFonts w:eastAsia="Cambria" w:cs="Arial"/>
          <w:sz w:val="20"/>
          <w:szCs w:val="20"/>
        </w:rPr>
      </w:pPr>
    </w:p>
    <w:p w:rsidR="00E96F0B" w:rsidRDefault="00E96F0B" w:rsidP="00A5067C">
      <w:pPr>
        <w:tabs>
          <w:tab w:val="num" w:pos="720"/>
        </w:tabs>
        <w:spacing w:after="0" w:line="240" w:lineRule="auto"/>
        <w:ind w:left="720" w:hanging="720"/>
        <w:jc w:val="both"/>
        <w:outlineLvl w:val="0"/>
        <w:rPr>
          <w:rFonts w:eastAsia="Calibri" w:cs="Arial"/>
          <w:b/>
          <w:sz w:val="20"/>
          <w:szCs w:val="20"/>
        </w:rPr>
      </w:pPr>
      <w:r w:rsidRPr="00E50AF4">
        <w:rPr>
          <w:rFonts w:eastAsia="Calibri" w:cs="Arial"/>
          <w:b/>
          <w:sz w:val="20"/>
          <w:szCs w:val="20"/>
        </w:rPr>
        <w:t>Background</w:t>
      </w:r>
      <w:r w:rsidR="00E50AF4">
        <w:rPr>
          <w:rFonts w:eastAsia="Calibri" w:cs="Arial"/>
          <w:b/>
          <w:sz w:val="20"/>
          <w:szCs w:val="20"/>
        </w:rPr>
        <w:t>:</w:t>
      </w:r>
    </w:p>
    <w:p w:rsidR="00E50AF4" w:rsidRDefault="00E96F0B" w:rsidP="00A5067C">
      <w:pPr>
        <w:numPr>
          <w:ilvl w:val="1"/>
          <w:numId w:val="0"/>
        </w:numPr>
        <w:tabs>
          <w:tab w:val="num" w:pos="0"/>
        </w:tabs>
        <w:spacing w:after="0" w:line="240" w:lineRule="auto"/>
        <w:jc w:val="both"/>
        <w:outlineLvl w:val="1"/>
        <w:rPr>
          <w:rFonts w:eastAsia="Calibri" w:cs="Arial"/>
          <w:sz w:val="20"/>
          <w:szCs w:val="20"/>
        </w:rPr>
      </w:pPr>
      <w:r w:rsidRPr="00E96F0B">
        <w:rPr>
          <w:rFonts w:eastAsia="Calibri" w:cs="Arial"/>
          <w:sz w:val="20"/>
          <w:szCs w:val="20"/>
          <w:lang w:eastAsia="en-GB"/>
        </w:rPr>
        <w:t>The Information Commissioner</w:t>
      </w:r>
      <w:r w:rsidRPr="00E96F0B">
        <w:rPr>
          <w:rFonts w:eastAsia="Calibri" w:cs="Arial"/>
          <w:sz w:val="20"/>
          <w:szCs w:val="20"/>
        </w:rPr>
        <w:t xml:space="preserve"> has established a Grants Programme (the “Programme”)</w:t>
      </w:r>
    </w:p>
    <w:p w:rsidR="00E96F0B" w:rsidRPr="00E96F0B" w:rsidRDefault="00E96F0B" w:rsidP="00E50AF4">
      <w:pPr>
        <w:numPr>
          <w:ilvl w:val="1"/>
          <w:numId w:val="0"/>
        </w:numPr>
        <w:tabs>
          <w:tab w:val="num" w:pos="0"/>
        </w:tabs>
        <w:spacing w:after="0" w:line="240" w:lineRule="auto"/>
        <w:jc w:val="both"/>
        <w:outlineLvl w:val="1"/>
        <w:rPr>
          <w:rFonts w:eastAsia="Calibri" w:cs="Arial"/>
          <w:sz w:val="20"/>
          <w:szCs w:val="20"/>
        </w:rPr>
      </w:pPr>
      <w:r w:rsidRPr="00E96F0B">
        <w:rPr>
          <w:rFonts w:eastAsia="Calibri" w:cs="Arial"/>
          <w:sz w:val="20"/>
          <w:szCs w:val="20"/>
        </w:rPr>
        <w:t>to stimulate and facilitate the development of a resear</w:t>
      </w:r>
      <w:r w:rsidR="00E50AF4">
        <w:rPr>
          <w:rFonts w:eastAsia="Calibri" w:cs="Arial"/>
          <w:sz w:val="20"/>
          <w:szCs w:val="20"/>
        </w:rPr>
        <w:t xml:space="preserve">ch community focused on privacy </w:t>
      </w:r>
      <w:r w:rsidRPr="00E96F0B">
        <w:rPr>
          <w:rFonts w:eastAsia="Calibri" w:cs="Arial"/>
          <w:sz w:val="20"/>
          <w:szCs w:val="20"/>
        </w:rPr>
        <w:t>research and solutions, raise public awareness and promote best practice.</w:t>
      </w:r>
      <w:r w:rsidR="00E50AF4">
        <w:rPr>
          <w:rFonts w:eastAsia="Calibri" w:cs="Arial"/>
          <w:sz w:val="20"/>
          <w:szCs w:val="20"/>
        </w:rPr>
        <w:t xml:space="preserve"> </w:t>
      </w:r>
    </w:p>
    <w:p w:rsidR="005F0CBA" w:rsidRDefault="00E96F0B" w:rsidP="00E50AF4">
      <w:pPr>
        <w:numPr>
          <w:ilvl w:val="1"/>
          <w:numId w:val="0"/>
        </w:numPr>
        <w:tabs>
          <w:tab w:val="num" w:pos="0"/>
        </w:tabs>
        <w:spacing w:after="0" w:line="240" w:lineRule="auto"/>
        <w:jc w:val="both"/>
        <w:outlineLvl w:val="1"/>
        <w:rPr>
          <w:rFonts w:eastAsia="Calibri" w:cs="Arial"/>
          <w:sz w:val="20"/>
          <w:szCs w:val="20"/>
          <w:lang w:eastAsia="en-GB"/>
        </w:rPr>
      </w:pPr>
      <w:r w:rsidRPr="00E96F0B">
        <w:rPr>
          <w:rFonts w:eastAsia="Calibri" w:cs="Arial"/>
          <w:sz w:val="20"/>
          <w:szCs w:val="20"/>
          <w:lang w:eastAsia="en-GB"/>
        </w:rPr>
        <w:t>As part of the Programme</w:t>
      </w:r>
      <w:r w:rsidR="005F0CBA">
        <w:rPr>
          <w:rFonts w:eastAsia="Calibri" w:cs="Arial"/>
          <w:sz w:val="20"/>
          <w:szCs w:val="20"/>
          <w:lang w:eastAsia="en-GB"/>
        </w:rPr>
        <w:t xml:space="preserve"> you have made an application and </w:t>
      </w:r>
      <w:r w:rsidRPr="00E96F0B">
        <w:rPr>
          <w:rFonts w:eastAsia="Calibri" w:cs="Arial"/>
          <w:sz w:val="20"/>
          <w:szCs w:val="20"/>
          <w:lang w:eastAsia="en-GB"/>
        </w:rPr>
        <w:t xml:space="preserve">the Commissioner and her office (the “ICO”) has decided to award you the Grant detailed below, to assist you in carrying out the </w:t>
      </w:r>
      <w:r w:rsidR="005F0CBA">
        <w:rPr>
          <w:rFonts w:eastAsia="Calibri" w:cs="Arial"/>
          <w:sz w:val="20"/>
          <w:szCs w:val="20"/>
          <w:lang w:eastAsia="en-GB"/>
        </w:rPr>
        <w:t xml:space="preserve">Funded Activities as described in Annex 2 of the attached Grant Agreement and in accordance with </w:t>
      </w:r>
      <w:r w:rsidR="00866ACF">
        <w:rPr>
          <w:rFonts w:eastAsia="Calibri" w:cs="Arial"/>
          <w:sz w:val="20"/>
          <w:szCs w:val="20"/>
          <w:lang w:eastAsia="en-GB"/>
        </w:rPr>
        <w:t>that Agreement</w:t>
      </w:r>
      <w:r w:rsidR="005F0CBA">
        <w:rPr>
          <w:rFonts w:eastAsia="Calibri" w:cs="Arial"/>
          <w:sz w:val="20"/>
          <w:szCs w:val="20"/>
          <w:lang w:eastAsia="en-GB"/>
        </w:rPr>
        <w:t>.</w:t>
      </w:r>
    </w:p>
    <w:p w:rsidR="00E96F0B" w:rsidRPr="00E96F0B" w:rsidRDefault="00E96F0B" w:rsidP="00E50AF4">
      <w:pPr>
        <w:numPr>
          <w:ilvl w:val="1"/>
          <w:numId w:val="0"/>
        </w:numPr>
        <w:tabs>
          <w:tab w:val="num" w:pos="0"/>
        </w:tabs>
        <w:spacing w:after="0" w:line="240" w:lineRule="auto"/>
        <w:jc w:val="both"/>
        <w:outlineLvl w:val="1"/>
        <w:rPr>
          <w:rFonts w:eastAsia="Calibri" w:cs="Arial"/>
          <w:sz w:val="20"/>
          <w:szCs w:val="20"/>
        </w:rPr>
      </w:pPr>
      <w:r w:rsidRPr="00E96F0B">
        <w:rPr>
          <w:rFonts w:eastAsia="Calibri" w:cs="Arial"/>
          <w:sz w:val="20"/>
          <w:szCs w:val="20"/>
          <w:lang w:eastAsia="en-GB"/>
        </w:rPr>
        <w:t xml:space="preserve"> </w:t>
      </w:r>
    </w:p>
    <w:p w:rsidR="00E96F0B" w:rsidRPr="00E96F0B" w:rsidRDefault="00E96F0B" w:rsidP="005F0CBA">
      <w:pPr>
        <w:numPr>
          <w:ilvl w:val="1"/>
          <w:numId w:val="0"/>
        </w:numPr>
        <w:tabs>
          <w:tab w:val="num" w:pos="0"/>
        </w:tabs>
        <w:spacing w:after="240" w:line="240" w:lineRule="auto"/>
        <w:jc w:val="both"/>
        <w:outlineLvl w:val="1"/>
        <w:rPr>
          <w:rFonts w:eastAsia="Calibri" w:cs="Arial"/>
          <w:sz w:val="20"/>
          <w:szCs w:val="20"/>
        </w:rPr>
      </w:pPr>
      <w:r w:rsidRPr="00E96F0B">
        <w:rPr>
          <w:rFonts w:eastAsia="Calibri" w:cs="Arial"/>
          <w:sz w:val="20"/>
          <w:szCs w:val="20"/>
          <w:lang w:eastAsia="en-GB"/>
        </w:rPr>
        <w:t xml:space="preserve">The ICO’s offer of the Grant </w:t>
      </w:r>
      <w:r w:rsidR="005F0CBA">
        <w:rPr>
          <w:rFonts w:eastAsia="Calibri" w:cs="Arial"/>
          <w:sz w:val="20"/>
          <w:szCs w:val="20"/>
          <w:lang w:eastAsia="en-GB"/>
        </w:rPr>
        <w:t>i</w:t>
      </w:r>
      <w:r w:rsidRPr="00E96F0B">
        <w:rPr>
          <w:rFonts w:eastAsia="Calibri" w:cs="Arial"/>
          <w:sz w:val="20"/>
          <w:szCs w:val="20"/>
          <w:lang w:eastAsia="en-GB"/>
        </w:rPr>
        <w:t xml:space="preserve">s subject to the </w:t>
      </w:r>
      <w:r w:rsidR="005F0CBA">
        <w:rPr>
          <w:rFonts w:eastAsia="Calibri" w:cs="Arial"/>
          <w:sz w:val="20"/>
          <w:szCs w:val="20"/>
          <w:lang w:eastAsia="en-GB"/>
        </w:rPr>
        <w:t>terms and conditions in the Grant Agreement</w:t>
      </w:r>
      <w:r w:rsidRPr="00E96F0B">
        <w:rPr>
          <w:rFonts w:eastAsia="Calibri" w:cs="Arial"/>
          <w:sz w:val="20"/>
          <w:szCs w:val="20"/>
          <w:lang w:eastAsia="en-GB"/>
        </w:rPr>
        <w:t>.</w:t>
      </w:r>
      <w:r w:rsidRPr="00E96F0B">
        <w:rPr>
          <w:rFonts w:eastAsia="Calibri" w:cs="Arial"/>
          <w:sz w:val="20"/>
          <w:szCs w:val="20"/>
        </w:rPr>
        <w:t xml:space="preserve">  </w:t>
      </w:r>
    </w:p>
    <w:p w:rsidR="00E5422E" w:rsidRDefault="00E5422E" w:rsidP="00A5067C">
      <w:pPr>
        <w:tabs>
          <w:tab w:val="num" w:pos="0"/>
        </w:tabs>
        <w:spacing w:after="0" w:line="240" w:lineRule="auto"/>
        <w:jc w:val="both"/>
        <w:outlineLvl w:val="0"/>
        <w:rPr>
          <w:rFonts w:eastAsia="Calibri" w:cs="Arial"/>
          <w:b/>
          <w:sz w:val="20"/>
          <w:szCs w:val="20"/>
        </w:rPr>
      </w:pPr>
    </w:p>
    <w:p w:rsidR="00E5422E" w:rsidRDefault="00E5422E" w:rsidP="00A5067C">
      <w:pPr>
        <w:tabs>
          <w:tab w:val="num" w:pos="0"/>
        </w:tabs>
        <w:spacing w:after="0" w:line="240" w:lineRule="auto"/>
        <w:jc w:val="both"/>
        <w:outlineLvl w:val="0"/>
        <w:rPr>
          <w:rFonts w:eastAsia="Calibri" w:cs="Arial"/>
          <w:b/>
          <w:sz w:val="20"/>
          <w:szCs w:val="20"/>
        </w:rPr>
      </w:pPr>
    </w:p>
    <w:p w:rsidR="00E5422E" w:rsidRDefault="00E5422E" w:rsidP="00A5067C">
      <w:pPr>
        <w:tabs>
          <w:tab w:val="num" w:pos="0"/>
        </w:tabs>
        <w:spacing w:after="0" w:line="240" w:lineRule="auto"/>
        <w:jc w:val="both"/>
        <w:outlineLvl w:val="0"/>
        <w:rPr>
          <w:rFonts w:eastAsia="Calibri" w:cs="Arial"/>
          <w:b/>
          <w:sz w:val="20"/>
          <w:szCs w:val="20"/>
        </w:rPr>
      </w:pPr>
    </w:p>
    <w:p w:rsidR="00E96F0B" w:rsidRPr="005F0CBA" w:rsidRDefault="00E96F0B" w:rsidP="00A5067C">
      <w:pPr>
        <w:tabs>
          <w:tab w:val="num" w:pos="0"/>
        </w:tabs>
        <w:spacing w:after="0" w:line="240" w:lineRule="auto"/>
        <w:jc w:val="both"/>
        <w:outlineLvl w:val="0"/>
        <w:rPr>
          <w:rFonts w:eastAsia="Calibri" w:cs="Arial"/>
          <w:b/>
          <w:sz w:val="20"/>
          <w:szCs w:val="20"/>
        </w:rPr>
      </w:pPr>
      <w:r w:rsidRPr="005F0CBA">
        <w:rPr>
          <w:rFonts w:eastAsia="Calibri" w:cs="Arial"/>
          <w:b/>
          <w:sz w:val="20"/>
          <w:szCs w:val="20"/>
        </w:rPr>
        <w:lastRenderedPageBreak/>
        <w:t>Basic details</w:t>
      </w:r>
    </w:p>
    <w:p w:rsidR="00E5422E" w:rsidRDefault="00E96F0B" w:rsidP="00A5067C">
      <w:pPr>
        <w:numPr>
          <w:ilvl w:val="1"/>
          <w:numId w:val="0"/>
        </w:numPr>
        <w:tabs>
          <w:tab w:val="num" w:pos="0"/>
        </w:tabs>
        <w:spacing w:after="0" w:line="240" w:lineRule="auto"/>
        <w:jc w:val="both"/>
        <w:outlineLvl w:val="1"/>
        <w:rPr>
          <w:rFonts w:eastAsia="Calibri" w:cs="Arial"/>
          <w:sz w:val="20"/>
          <w:szCs w:val="20"/>
        </w:rPr>
      </w:pPr>
      <w:r w:rsidRPr="00034602">
        <w:rPr>
          <w:rFonts w:eastAsia="Calibri" w:cs="Arial"/>
          <w:i/>
          <w:sz w:val="20"/>
          <w:szCs w:val="20"/>
          <w:u w:val="single"/>
        </w:rPr>
        <w:t>Grant amount</w:t>
      </w:r>
      <w:r w:rsidRPr="00E96F0B">
        <w:rPr>
          <w:rFonts w:eastAsia="Calibri" w:cs="Arial"/>
          <w:sz w:val="20"/>
          <w:szCs w:val="20"/>
        </w:rPr>
        <w:t>: £</w:t>
      </w:r>
      <w:r w:rsidRPr="00E96F0B">
        <w:rPr>
          <w:rFonts w:eastAsia="Calibri" w:cs="Arial"/>
          <w:sz w:val="20"/>
          <w:szCs w:val="20"/>
          <w:highlight w:val="yellow"/>
        </w:rPr>
        <w:t>[amount of grant]</w:t>
      </w:r>
      <w:r w:rsidR="00E5422E">
        <w:rPr>
          <w:rFonts w:eastAsia="Calibri" w:cs="Arial"/>
          <w:sz w:val="20"/>
          <w:szCs w:val="20"/>
        </w:rPr>
        <w:t xml:space="preserve"> to be paid in two instalments in accordance with Annex 3 of the Agreement.</w:t>
      </w:r>
    </w:p>
    <w:p w:rsidR="00E5422E" w:rsidRDefault="00E5422E" w:rsidP="00A5067C">
      <w:pPr>
        <w:numPr>
          <w:ilvl w:val="1"/>
          <w:numId w:val="0"/>
        </w:numPr>
        <w:tabs>
          <w:tab w:val="num" w:pos="0"/>
        </w:tabs>
        <w:spacing w:after="0" w:line="240" w:lineRule="auto"/>
        <w:jc w:val="both"/>
        <w:outlineLvl w:val="1"/>
        <w:rPr>
          <w:rFonts w:eastAsia="Calibri" w:cs="Arial"/>
          <w:sz w:val="20"/>
          <w:szCs w:val="20"/>
        </w:rPr>
      </w:pPr>
      <w:r>
        <w:rPr>
          <w:rFonts w:eastAsia="Calibri" w:cs="Arial"/>
          <w:sz w:val="20"/>
          <w:szCs w:val="20"/>
        </w:rPr>
        <w:tab/>
      </w:r>
    </w:p>
    <w:p w:rsidR="00E96F0B" w:rsidRPr="00E96F0B" w:rsidRDefault="00E96F0B" w:rsidP="00E96F0B">
      <w:pPr>
        <w:numPr>
          <w:ilvl w:val="1"/>
          <w:numId w:val="0"/>
        </w:numPr>
        <w:tabs>
          <w:tab w:val="num" w:pos="720"/>
        </w:tabs>
        <w:spacing w:after="240" w:line="240" w:lineRule="auto"/>
        <w:ind w:left="720" w:hanging="720"/>
        <w:jc w:val="both"/>
        <w:outlineLvl w:val="1"/>
        <w:rPr>
          <w:rFonts w:eastAsia="Calibri" w:cs="Arial"/>
          <w:sz w:val="20"/>
          <w:szCs w:val="20"/>
        </w:rPr>
      </w:pPr>
      <w:r w:rsidRPr="00034602">
        <w:rPr>
          <w:rFonts w:eastAsia="Calibri" w:cs="Arial"/>
          <w:i/>
          <w:sz w:val="20"/>
          <w:szCs w:val="20"/>
          <w:u w:val="single"/>
        </w:rPr>
        <w:t>Contacts</w:t>
      </w:r>
      <w:r w:rsidRPr="00E96F0B">
        <w:rPr>
          <w:rFonts w:eastAsia="Calibri" w:cs="Arial"/>
          <w:sz w:val="20"/>
          <w:szCs w:val="20"/>
        </w:rPr>
        <w:t xml:space="preserve">: </w:t>
      </w:r>
    </w:p>
    <w:p w:rsidR="00E96F0B" w:rsidRPr="00E96F0B" w:rsidRDefault="00E96F0B" w:rsidP="005F0CBA">
      <w:pPr>
        <w:numPr>
          <w:ilvl w:val="3"/>
          <w:numId w:val="0"/>
        </w:numPr>
        <w:tabs>
          <w:tab w:val="num" w:pos="1440"/>
        </w:tabs>
        <w:spacing w:after="0" w:line="240" w:lineRule="auto"/>
        <w:ind w:left="1440" w:hanging="720"/>
        <w:jc w:val="both"/>
        <w:outlineLvl w:val="3"/>
        <w:rPr>
          <w:rFonts w:eastAsia="Calibri" w:cs="Arial"/>
          <w:sz w:val="20"/>
          <w:szCs w:val="20"/>
        </w:rPr>
      </w:pPr>
      <w:r w:rsidRPr="00E96F0B">
        <w:rPr>
          <w:rFonts w:eastAsia="Calibri" w:cs="Arial"/>
          <w:sz w:val="20"/>
          <w:szCs w:val="20"/>
        </w:rPr>
        <w:t xml:space="preserve">You: </w:t>
      </w:r>
      <w:r w:rsidRPr="00E96F0B">
        <w:rPr>
          <w:rFonts w:eastAsia="Calibri" w:cs="Arial"/>
          <w:sz w:val="20"/>
          <w:szCs w:val="20"/>
          <w:highlight w:val="yellow"/>
        </w:rPr>
        <w:t>[insert name and contact details]</w:t>
      </w:r>
    </w:p>
    <w:p w:rsidR="005F0CBA" w:rsidRDefault="005F0CBA" w:rsidP="005F0CBA">
      <w:pPr>
        <w:numPr>
          <w:ilvl w:val="3"/>
          <w:numId w:val="0"/>
        </w:numPr>
        <w:tabs>
          <w:tab w:val="num" w:pos="1440"/>
        </w:tabs>
        <w:spacing w:after="0" w:line="240" w:lineRule="auto"/>
        <w:ind w:left="1440" w:hanging="720"/>
        <w:jc w:val="both"/>
        <w:outlineLvl w:val="3"/>
        <w:rPr>
          <w:rFonts w:eastAsia="Calibri" w:cs="Arial"/>
          <w:sz w:val="20"/>
          <w:szCs w:val="20"/>
        </w:rPr>
      </w:pPr>
    </w:p>
    <w:p w:rsidR="00A5067C" w:rsidRDefault="00A5067C" w:rsidP="005F0CBA">
      <w:pPr>
        <w:numPr>
          <w:ilvl w:val="3"/>
          <w:numId w:val="0"/>
        </w:numPr>
        <w:tabs>
          <w:tab w:val="num" w:pos="1440"/>
        </w:tabs>
        <w:spacing w:after="0" w:line="240" w:lineRule="auto"/>
        <w:ind w:left="1440" w:hanging="720"/>
        <w:jc w:val="both"/>
        <w:outlineLvl w:val="3"/>
        <w:rPr>
          <w:rFonts w:eastAsia="Calibri" w:cs="Arial"/>
          <w:sz w:val="20"/>
          <w:szCs w:val="20"/>
        </w:rPr>
      </w:pPr>
    </w:p>
    <w:p w:rsidR="00A5067C" w:rsidRDefault="00A5067C" w:rsidP="005F0CBA">
      <w:pPr>
        <w:numPr>
          <w:ilvl w:val="3"/>
          <w:numId w:val="0"/>
        </w:numPr>
        <w:tabs>
          <w:tab w:val="num" w:pos="1440"/>
        </w:tabs>
        <w:spacing w:after="0" w:line="240" w:lineRule="auto"/>
        <w:ind w:left="1440" w:hanging="720"/>
        <w:jc w:val="both"/>
        <w:outlineLvl w:val="3"/>
        <w:rPr>
          <w:rFonts w:eastAsia="Calibri" w:cs="Arial"/>
          <w:sz w:val="20"/>
          <w:szCs w:val="20"/>
        </w:rPr>
      </w:pPr>
    </w:p>
    <w:p w:rsidR="00A5067C" w:rsidRDefault="00A5067C" w:rsidP="005F0CBA">
      <w:pPr>
        <w:numPr>
          <w:ilvl w:val="3"/>
          <w:numId w:val="0"/>
        </w:numPr>
        <w:tabs>
          <w:tab w:val="num" w:pos="1440"/>
        </w:tabs>
        <w:spacing w:after="0" w:line="240" w:lineRule="auto"/>
        <w:ind w:left="1440" w:hanging="720"/>
        <w:jc w:val="both"/>
        <w:outlineLvl w:val="3"/>
        <w:rPr>
          <w:rFonts w:eastAsia="Calibri" w:cs="Arial"/>
          <w:sz w:val="20"/>
          <w:szCs w:val="20"/>
        </w:rPr>
      </w:pPr>
    </w:p>
    <w:p w:rsidR="005F0CBA" w:rsidRPr="005F0CBA" w:rsidRDefault="00E96F0B" w:rsidP="005F0CBA">
      <w:pPr>
        <w:numPr>
          <w:ilvl w:val="3"/>
          <w:numId w:val="0"/>
        </w:numPr>
        <w:tabs>
          <w:tab w:val="num" w:pos="1440"/>
        </w:tabs>
        <w:spacing w:after="0" w:line="240" w:lineRule="auto"/>
        <w:ind w:left="1440" w:hanging="720"/>
        <w:jc w:val="both"/>
        <w:outlineLvl w:val="3"/>
        <w:rPr>
          <w:rFonts w:eastAsia="Calibri" w:cs="Arial"/>
          <w:sz w:val="20"/>
          <w:szCs w:val="20"/>
        </w:rPr>
      </w:pPr>
      <w:r w:rsidRPr="00E96F0B">
        <w:rPr>
          <w:rFonts w:eastAsia="Calibri" w:cs="Arial"/>
          <w:sz w:val="20"/>
          <w:szCs w:val="20"/>
        </w:rPr>
        <w:t xml:space="preserve">ICO: </w:t>
      </w:r>
      <w:r w:rsidRPr="005F0CBA">
        <w:rPr>
          <w:rFonts w:eastAsia="Calibri" w:cs="Arial"/>
          <w:sz w:val="20"/>
          <w:szCs w:val="20"/>
        </w:rPr>
        <w:t>[</w:t>
      </w:r>
      <w:r w:rsidR="005F0CBA" w:rsidRPr="005F0CBA">
        <w:rPr>
          <w:rFonts w:eastAsia="Calibri" w:cs="Arial"/>
          <w:sz w:val="20"/>
          <w:szCs w:val="20"/>
        </w:rPr>
        <w:tab/>
        <w:t xml:space="preserve">Steve Wood </w:t>
      </w:r>
      <w:r w:rsidR="00034602">
        <w:rPr>
          <w:rFonts w:eastAsia="Calibri" w:cs="Arial"/>
          <w:sz w:val="20"/>
          <w:szCs w:val="20"/>
        </w:rPr>
        <w:t>(Grant Manager)</w:t>
      </w:r>
    </w:p>
    <w:p w:rsidR="005F0CBA" w:rsidRPr="005F0CBA" w:rsidRDefault="005F0CBA" w:rsidP="005F0CBA">
      <w:pPr>
        <w:numPr>
          <w:ilvl w:val="3"/>
          <w:numId w:val="0"/>
        </w:numPr>
        <w:tabs>
          <w:tab w:val="num" w:pos="1440"/>
        </w:tabs>
        <w:spacing w:after="0" w:line="240" w:lineRule="auto"/>
        <w:ind w:left="1440" w:hanging="720"/>
        <w:jc w:val="both"/>
        <w:outlineLvl w:val="3"/>
        <w:rPr>
          <w:rFonts w:eastAsia="Calibri" w:cs="Arial"/>
          <w:sz w:val="20"/>
          <w:szCs w:val="20"/>
        </w:rPr>
      </w:pPr>
      <w:r w:rsidRPr="005F0CBA">
        <w:rPr>
          <w:rFonts w:eastAsia="Calibri" w:cs="Arial"/>
          <w:sz w:val="20"/>
          <w:szCs w:val="20"/>
        </w:rPr>
        <w:tab/>
        <w:t>Head of International Strategy &amp; Intelligence</w:t>
      </w:r>
    </w:p>
    <w:p w:rsidR="005F0CBA" w:rsidRPr="005F0CBA" w:rsidRDefault="005F0CBA" w:rsidP="005F0CBA">
      <w:pPr>
        <w:numPr>
          <w:ilvl w:val="3"/>
          <w:numId w:val="0"/>
        </w:numPr>
        <w:tabs>
          <w:tab w:val="num" w:pos="1440"/>
        </w:tabs>
        <w:spacing w:after="0" w:line="240" w:lineRule="auto"/>
        <w:ind w:left="1440" w:hanging="720"/>
        <w:jc w:val="both"/>
        <w:outlineLvl w:val="3"/>
        <w:rPr>
          <w:rFonts w:eastAsia="Calibri" w:cs="Arial"/>
          <w:sz w:val="20"/>
          <w:szCs w:val="20"/>
        </w:rPr>
      </w:pPr>
      <w:r w:rsidRPr="005F0CBA">
        <w:rPr>
          <w:rFonts w:eastAsia="Calibri" w:cs="Arial"/>
          <w:sz w:val="20"/>
          <w:szCs w:val="20"/>
        </w:rPr>
        <w:tab/>
        <w:t>ICO, Wycliffe House, Water Lane, Wilmslow, Cheshire, SK95AF</w:t>
      </w:r>
    </w:p>
    <w:p w:rsidR="005F0CBA" w:rsidRPr="005F0CBA" w:rsidRDefault="005F0CBA" w:rsidP="005F0CBA">
      <w:pPr>
        <w:numPr>
          <w:ilvl w:val="3"/>
          <w:numId w:val="0"/>
        </w:numPr>
        <w:tabs>
          <w:tab w:val="num" w:pos="1440"/>
        </w:tabs>
        <w:spacing w:after="0" w:line="240" w:lineRule="auto"/>
        <w:ind w:left="1440" w:hanging="720"/>
        <w:jc w:val="both"/>
        <w:outlineLvl w:val="3"/>
        <w:rPr>
          <w:rFonts w:eastAsia="Calibri" w:cs="Arial"/>
          <w:sz w:val="20"/>
          <w:szCs w:val="20"/>
        </w:rPr>
      </w:pPr>
      <w:r w:rsidRPr="005F0CBA">
        <w:rPr>
          <w:rFonts w:eastAsia="Calibri" w:cs="Arial"/>
          <w:sz w:val="20"/>
          <w:szCs w:val="20"/>
        </w:rPr>
        <w:tab/>
        <w:t>Tel: 0161 545706</w:t>
      </w:r>
    </w:p>
    <w:p w:rsidR="005F0CBA" w:rsidRPr="005F0CBA" w:rsidRDefault="005F0CBA" w:rsidP="005F0CBA">
      <w:pPr>
        <w:numPr>
          <w:ilvl w:val="3"/>
          <w:numId w:val="0"/>
        </w:numPr>
        <w:tabs>
          <w:tab w:val="num" w:pos="1440"/>
        </w:tabs>
        <w:spacing w:after="0" w:line="240" w:lineRule="auto"/>
        <w:ind w:left="1440" w:hanging="720"/>
        <w:jc w:val="both"/>
        <w:outlineLvl w:val="3"/>
        <w:rPr>
          <w:rFonts w:eastAsia="Calibri" w:cs="Arial"/>
          <w:sz w:val="20"/>
          <w:szCs w:val="20"/>
        </w:rPr>
      </w:pPr>
      <w:r w:rsidRPr="005F0CBA">
        <w:rPr>
          <w:rFonts w:eastAsia="Calibri" w:cs="Arial"/>
          <w:sz w:val="20"/>
          <w:szCs w:val="20"/>
        </w:rPr>
        <w:tab/>
        <w:t xml:space="preserve">Email: </w:t>
      </w:r>
      <w:hyperlink r:id="rId10" w:history="1">
        <w:r w:rsidRPr="005F0CBA">
          <w:rPr>
            <w:rStyle w:val="Hyperlink"/>
            <w:rFonts w:eastAsia="Calibri" w:cs="Arial"/>
            <w:sz w:val="20"/>
            <w:szCs w:val="20"/>
          </w:rPr>
          <w:t>steve.wood@ico.org.uk</w:t>
        </w:r>
      </w:hyperlink>
      <w:r w:rsidRPr="005F0CBA">
        <w:rPr>
          <w:rFonts w:eastAsia="Calibri" w:cs="Arial"/>
          <w:sz w:val="20"/>
          <w:szCs w:val="20"/>
        </w:rPr>
        <w:t>]</w:t>
      </w:r>
    </w:p>
    <w:p w:rsidR="00E96F0B" w:rsidRPr="00E96F0B" w:rsidRDefault="00E96F0B" w:rsidP="00E96F0B">
      <w:pPr>
        <w:numPr>
          <w:ilvl w:val="3"/>
          <w:numId w:val="0"/>
        </w:numPr>
        <w:tabs>
          <w:tab w:val="num" w:pos="1440"/>
        </w:tabs>
        <w:spacing w:after="240" w:line="240" w:lineRule="auto"/>
        <w:ind w:left="1440" w:hanging="720"/>
        <w:jc w:val="both"/>
        <w:outlineLvl w:val="3"/>
        <w:rPr>
          <w:rFonts w:eastAsia="Calibri" w:cs="Arial"/>
          <w:sz w:val="20"/>
          <w:szCs w:val="20"/>
        </w:rPr>
      </w:pPr>
    </w:p>
    <w:p w:rsidR="00E96F0B" w:rsidRPr="00034602" w:rsidRDefault="00E96F0B" w:rsidP="00A5067C">
      <w:pPr>
        <w:numPr>
          <w:ilvl w:val="1"/>
          <w:numId w:val="0"/>
        </w:numPr>
        <w:tabs>
          <w:tab w:val="num" w:pos="0"/>
        </w:tabs>
        <w:spacing w:after="0" w:line="240" w:lineRule="auto"/>
        <w:jc w:val="both"/>
        <w:outlineLvl w:val="1"/>
        <w:rPr>
          <w:rFonts w:eastAsia="Calibri" w:cs="Arial"/>
          <w:b/>
          <w:sz w:val="20"/>
          <w:szCs w:val="20"/>
          <w:lang w:val="en-US"/>
        </w:rPr>
      </w:pPr>
      <w:r w:rsidRPr="00034602">
        <w:rPr>
          <w:rFonts w:eastAsia="Calibri" w:cs="Arial"/>
          <w:b/>
          <w:sz w:val="20"/>
          <w:szCs w:val="20"/>
          <w:lang w:val="en-US"/>
        </w:rPr>
        <w:t xml:space="preserve">Commitment to the Programme: </w:t>
      </w:r>
    </w:p>
    <w:p w:rsidR="00E96F0B" w:rsidRPr="00E96F0B" w:rsidRDefault="00E96F0B" w:rsidP="00A5067C">
      <w:pPr>
        <w:tabs>
          <w:tab w:val="num" w:pos="0"/>
        </w:tabs>
        <w:spacing w:after="0" w:line="240" w:lineRule="auto"/>
        <w:jc w:val="both"/>
        <w:outlineLvl w:val="1"/>
        <w:rPr>
          <w:rFonts w:eastAsia="Calibri" w:cs="Arial"/>
          <w:sz w:val="20"/>
          <w:szCs w:val="20"/>
        </w:rPr>
      </w:pPr>
      <w:r w:rsidRPr="00E96F0B">
        <w:rPr>
          <w:rFonts w:eastAsia="Calibri" w:cs="Arial"/>
          <w:sz w:val="20"/>
          <w:szCs w:val="20"/>
        </w:rPr>
        <w:t xml:space="preserve">You undertake to: </w:t>
      </w:r>
    </w:p>
    <w:p w:rsidR="00034602" w:rsidRDefault="00034602" w:rsidP="00034602">
      <w:pPr>
        <w:numPr>
          <w:ilvl w:val="3"/>
          <w:numId w:val="0"/>
        </w:numPr>
        <w:tabs>
          <w:tab w:val="num" w:pos="0"/>
          <w:tab w:val="num" w:pos="1440"/>
        </w:tabs>
        <w:spacing w:after="0" w:line="240" w:lineRule="auto"/>
        <w:jc w:val="both"/>
        <w:outlineLvl w:val="3"/>
        <w:rPr>
          <w:rFonts w:eastAsia="Calibri" w:cs="Arial"/>
          <w:sz w:val="20"/>
          <w:szCs w:val="20"/>
          <w:lang w:val="en-US"/>
        </w:rPr>
      </w:pPr>
      <w:r>
        <w:rPr>
          <w:rFonts w:eastAsia="Calibri" w:cs="Arial"/>
          <w:sz w:val="20"/>
          <w:szCs w:val="20"/>
          <w:lang w:val="en-US"/>
        </w:rPr>
        <w:t xml:space="preserve">(a) </w:t>
      </w:r>
      <w:r w:rsidR="00E96F0B" w:rsidRPr="00E96F0B">
        <w:rPr>
          <w:rFonts w:eastAsia="Calibri" w:cs="Arial"/>
          <w:sz w:val="20"/>
          <w:szCs w:val="20"/>
          <w:lang w:val="en-US"/>
        </w:rPr>
        <w:t xml:space="preserve">commit sufficient people and resources to ensure the success of the </w:t>
      </w:r>
      <w:r>
        <w:rPr>
          <w:rFonts w:eastAsia="Calibri" w:cs="Arial"/>
          <w:sz w:val="20"/>
          <w:szCs w:val="20"/>
          <w:lang w:val="en-US"/>
        </w:rPr>
        <w:t xml:space="preserve">Funded  </w:t>
      </w:r>
    </w:p>
    <w:p w:rsidR="00E96F0B" w:rsidRDefault="00034602" w:rsidP="00034602">
      <w:pPr>
        <w:numPr>
          <w:ilvl w:val="3"/>
          <w:numId w:val="0"/>
        </w:numPr>
        <w:tabs>
          <w:tab w:val="num" w:pos="0"/>
          <w:tab w:val="num" w:pos="1440"/>
        </w:tabs>
        <w:spacing w:after="0" w:line="240" w:lineRule="auto"/>
        <w:jc w:val="both"/>
        <w:outlineLvl w:val="3"/>
        <w:rPr>
          <w:rFonts w:eastAsia="Calibri" w:cs="Arial"/>
          <w:sz w:val="20"/>
          <w:szCs w:val="20"/>
          <w:lang w:val="en-US"/>
        </w:rPr>
      </w:pPr>
      <w:r>
        <w:rPr>
          <w:rFonts w:eastAsia="Calibri" w:cs="Arial"/>
          <w:sz w:val="20"/>
          <w:szCs w:val="20"/>
          <w:lang w:val="en-US"/>
        </w:rPr>
        <w:t xml:space="preserve">     Activities</w:t>
      </w:r>
      <w:r w:rsidR="00E96F0B" w:rsidRPr="00E96F0B">
        <w:rPr>
          <w:rFonts w:eastAsia="Calibri" w:cs="Arial"/>
          <w:sz w:val="20"/>
          <w:szCs w:val="20"/>
          <w:lang w:val="en-US"/>
        </w:rPr>
        <w:t>;</w:t>
      </w:r>
    </w:p>
    <w:p w:rsidR="00034602" w:rsidRDefault="00034602" w:rsidP="00034602">
      <w:pPr>
        <w:numPr>
          <w:ilvl w:val="3"/>
          <w:numId w:val="0"/>
        </w:numPr>
        <w:tabs>
          <w:tab w:val="num" w:pos="0"/>
          <w:tab w:val="num" w:pos="1440"/>
        </w:tabs>
        <w:spacing w:after="0" w:line="240" w:lineRule="auto"/>
        <w:jc w:val="both"/>
        <w:outlineLvl w:val="3"/>
        <w:rPr>
          <w:rFonts w:eastAsia="Calibri" w:cs="Arial"/>
          <w:sz w:val="20"/>
          <w:szCs w:val="20"/>
          <w:lang w:val="en-US"/>
        </w:rPr>
      </w:pPr>
      <w:r>
        <w:rPr>
          <w:rFonts w:eastAsia="Calibri" w:cs="Arial"/>
          <w:sz w:val="20"/>
          <w:szCs w:val="20"/>
          <w:lang w:val="en-US"/>
        </w:rPr>
        <w:t xml:space="preserve">(b) </w:t>
      </w:r>
      <w:r w:rsidR="00E96F0B" w:rsidRPr="00E96F0B">
        <w:rPr>
          <w:rFonts w:eastAsia="Calibri" w:cs="Arial"/>
          <w:sz w:val="20"/>
          <w:szCs w:val="20"/>
          <w:lang w:val="en-US"/>
        </w:rPr>
        <w:t xml:space="preserve">engage with the ICO and anyone appointed by it </w:t>
      </w:r>
      <w:r>
        <w:rPr>
          <w:rFonts w:eastAsia="Calibri" w:cs="Arial"/>
          <w:sz w:val="20"/>
          <w:szCs w:val="20"/>
          <w:lang w:val="en-US"/>
        </w:rPr>
        <w:t xml:space="preserve">to deal with you in relation to the </w:t>
      </w:r>
    </w:p>
    <w:p w:rsidR="00E96F0B" w:rsidRDefault="00034602" w:rsidP="00034602">
      <w:pPr>
        <w:numPr>
          <w:ilvl w:val="3"/>
          <w:numId w:val="0"/>
        </w:numPr>
        <w:tabs>
          <w:tab w:val="num" w:pos="0"/>
          <w:tab w:val="num" w:pos="1440"/>
        </w:tabs>
        <w:spacing w:after="0" w:line="240" w:lineRule="auto"/>
        <w:jc w:val="both"/>
        <w:outlineLvl w:val="3"/>
        <w:rPr>
          <w:rFonts w:eastAsia="Calibri" w:cs="Arial"/>
          <w:sz w:val="20"/>
          <w:szCs w:val="20"/>
          <w:lang w:val="en-US"/>
        </w:rPr>
      </w:pPr>
      <w:r>
        <w:rPr>
          <w:rFonts w:eastAsia="Calibri" w:cs="Arial"/>
          <w:sz w:val="20"/>
          <w:szCs w:val="20"/>
          <w:lang w:val="en-US"/>
        </w:rPr>
        <w:t xml:space="preserve">     Funded Activities</w:t>
      </w:r>
      <w:r w:rsidR="00E96F0B" w:rsidRPr="00E96F0B">
        <w:rPr>
          <w:rFonts w:eastAsia="Calibri" w:cs="Arial"/>
          <w:sz w:val="20"/>
          <w:szCs w:val="20"/>
          <w:lang w:val="en-US"/>
        </w:rPr>
        <w:t>; and</w:t>
      </w:r>
    </w:p>
    <w:p w:rsidR="00034602" w:rsidRDefault="00034602" w:rsidP="00034602">
      <w:pPr>
        <w:numPr>
          <w:ilvl w:val="3"/>
          <w:numId w:val="0"/>
        </w:numPr>
        <w:tabs>
          <w:tab w:val="num" w:pos="0"/>
          <w:tab w:val="num" w:pos="1440"/>
        </w:tabs>
        <w:spacing w:after="0" w:line="240" w:lineRule="auto"/>
        <w:jc w:val="both"/>
        <w:outlineLvl w:val="3"/>
        <w:rPr>
          <w:rFonts w:eastAsia="Calibri" w:cs="Arial"/>
          <w:sz w:val="20"/>
          <w:szCs w:val="20"/>
          <w:lang w:val="en-US"/>
        </w:rPr>
      </w:pPr>
      <w:r>
        <w:rPr>
          <w:rFonts w:eastAsia="Calibri" w:cs="Arial"/>
          <w:sz w:val="20"/>
          <w:szCs w:val="20"/>
          <w:lang w:val="en-US"/>
        </w:rPr>
        <w:t xml:space="preserve">(c) </w:t>
      </w:r>
      <w:r w:rsidR="00E96F0B" w:rsidRPr="00E96F0B">
        <w:rPr>
          <w:rFonts w:eastAsia="Calibri" w:cs="Arial"/>
          <w:sz w:val="20"/>
          <w:szCs w:val="20"/>
          <w:lang w:val="en-US"/>
        </w:rPr>
        <w:t>be open to collaborating with other initiatives</w:t>
      </w:r>
      <w:r>
        <w:rPr>
          <w:rFonts w:eastAsia="Calibri" w:cs="Arial"/>
          <w:sz w:val="20"/>
          <w:szCs w:val="20"/>
          <w:lang w:val="en-US"/>
        </w:rPr>
        <w:t xml:space="preserve">, to </w:t>
      </w:r>
      <w:r w:rsidR="00E96F0B" w:rsidRPr="00E96F0B">
        <w:rPr>
          <w:rFonts w:eastAsia="Calibri" w:cs="Arial"/>
          <w:sz w:val="20"/>
          <w:szCs w:val="20"/>
          <w:lang w:val="en-US"/>
        </w:rPr>
        <w:t xml:space="preserve">sharing learning </w:t>
      </w:r>
      <w:r>
        <w:rPr>
          <w:rFonts w:eastAsia="Calibri" w:cs="Arial"/>
          <w:sz w:val="20"/>
          <w:szCs w:val="20"/>
          <w:lang w:val="en-US"/>
        </w:rPr>
        <w:t xml:space="preserve">and </w:t>
      </w:r>
      <w:r w:rsidR="00E96F0B" w:rsidRPr="00E96F0B">
        <w:rPr>
          <w:rFonts w:eastAsia="Calibri" w:cs="Arial"/>
          <w:sz w:val="20"/>
          <w:szCs w:val="20"/>
          <w:lang w:val="en-US"/>
        </w:rPr>
        <w:t xml:space="preserve">to contribute </w:t>
      </w:r>
    </w:p>
    <w:p w:rsidR="00E96F0B" w:rsidRPr="00E96F0B" w:rsidRDefault="00034602" w:rsidP="00034602">
      <w:pPr>
        <w:numPr>
          <w:ilvl w:val="3"/>
          <w:numId w:val="0"/>
        </w:numPr>
        <w:tabs>
          <w:tab w:val="num" w:pos="0"/>
          <w:tab w:val="num" w:pos="1440"/>
        </w:tabs>
        <w:spacing w:after="0" w:line="240" w:lineRule="auto"/>
        <w:jc w:val="both"/>
        <w:outlineLvl w:val="3"/>
        <w:rPr>
          <w:rFonts w:eastAsia="Calibri" w:cs="Arial"/>
          <w:sz w:val="20"/>
          <w:szCs w:val="20"/>
          <w:lang w:val="en-US"/>
        </w:rPr>
      </w:pPr>
      <w:r>
        <w:rPr>
          <w:rFonts w:eastAsia="Calibri" w:cs="Arial"/>
          <w:sz w:val="20"/>
          <w:szCs w:val="20"/>
          <w:lang w:val="en-US"/>
        </w:rPr>
        <w:t xml:space="preserve">     </w:t>
      </w:r>
      <w:r w:rsidR="00E96F0B" w:rsidRPr="00E96F0B">
        <w:rPr>
          <w:rFonts w:eastAsia="Calibri" w:cs="Arial"/>
          <w:sz w:val="20"/>
          <w:szCs w:val="20"/>
          <w:lang w:val="en-US"/>
        </w:rPr>
        <w:t xml:space="preserve">to the </w:t>
      </w:r>
      <w:r>
        <w:rPr>
          <w:rFonts w:eastAsia="Calibri" w:cs="Arial"/>
          <w:sz w:val="20"/>
          <w:szCs w:val="20"/>
          <w:lang w:val="en-US"/>
        </w:rPr>
        <w:t xml:space="preserve">overall </w:t>
      </w:r>
      <w:r w:rsidR="00E96F0B" w:rsidRPr="00E96F0B">
        <w:rPr>
          <w:rFonts w:eastAsia="Calibri" w:cs="Arial"/>
          <w:sz w:val="20"/>
          <w:szCs w:val="20"/>
          <w:lang w:val="en-US"/>
        </w:rPr>
        <w:t xml:space="preserve">aims of the </w:t>
      </w:r>
      <w:r>
        <w:rPr>
          <w:rFonts w:eastAsia="Calibri" w:cs="Arial"/>
          <w:sz w:val="20"/>
          <w:szCs w:val="20"/>
          <w:lang w:val="en-US"/>
        </w:rPr>
        <w:t xml:space="preserve">Grants </w:t>
      </w:r>
      <w:r w:rsidR="00E96F0B" w:rsidRPr="00E96F0B">
        <w:rPr>
          <w:rFonts w:eastAsia="Calibri" w:cs="Arial"/>
          <w:sz w:val="20"/>
          <w:szCs w:val="20"/>
          <w:lang w:val="en-US"/>
        </w:rPr>
        <w:t>Programme.</w:t>
      </w:r>
    </w:p>
    <w:p w:rsidR="00034602" w:rsidRDefault="00034602" w:rsidP="00034602">
      <w:pPr>
        <w:numPr>
          <w:ilvl w:val="1"/>
          <w:numId w:val="0"/>
        </w:numPr>
        <w:tabs>
          <w:tab w:val="num" w:pos="0"/>
        </w:tabs>
        <w:spacing w:after="240" w:line="240" w:lineRule="auto"/>
        <w:jc w:val="both"/>
        <w:outlineLvl w:val="1"/>
        <w:rPr>
          <w:rFonts w:eastAsia="Calibri" w:cs="Arial"/>
          <w:i/>
          <w:sz w:val="20"/>
          <w:szCs w:val="20"/>
        </w:rPr>
      </w:pPr>
    </w:p>
    <w:p w:rsidR="00E96F0B" w:rsidRPr="00034602" w:rsidRDefault="00E96F0B" w:rsidP="00A5067C">
      <w:pPr>
        <w:numPr>
          <w:ilvl w:val="1"/>
          <w:numId w:val="0"/>
        </w:numPr>
        <w:tabs>
          <w:tab w:val="num" w:pos="0"/>
        </w:tabs>
        <w:spacing w:after="0" w:line="240" w:lineRule="auto"/>
        <w:jc w:val="both"/>
        <w:outlineLvl w:val="1"/>
        <w:rPr>
          <w:rFonts w:eastAsia="Calibri" w:cs="Arial"/>
          <w:b/>
          <w:sz w:val="20"/>
          <w:szCs w:val="20"/>
        </w:rPr>
      </w:pPr>
      <w:r w:rsidRPr="00034602">
        <w:rPr>
          <w:rFonts w:eastAsia="Calibri" w:cs="Arial"/>
          <w:b/>
          <w:sz w:val="20"/>
          <w:szCs w:val="20"/>
        </w:rPr>
        <w:t>Eligible Expenditure:</w:t>
      </w:r>
    </w:p>
    <w:p w:rsidR="00E96F0B" w:rsidRPr="00E96F0B" w:rsidRDefault="00E96F0B" w:rsidP="00A5067C">
      <w:pPr>
        <w:numPr>
          <w:ilvl w:val="3"/>
          <w:numId w:val="0"/>
        </w:numPr>
        <w:tabs>
          <w:tab w:val="num" w:pos="0"/>
          <w:tab w:val="num" w:pos="1440"/>
        </w:tabs>
        <w:spacing w:after="0" w:line="240" w:lineRule="auto"/>
        <w:jc w:val="both"/>
        <w:outlineLvl w:val="3"/>
        <w:rPr>
          <w:rFonts w:eastAsia="Calibri" w:cs="Arial"/>
          <w:sz w:val="20"/>
          <w:szCs w:val="20"/>
        </w:rPr>
      </w:pPr>
      <w:r w:rsidRPr="00E96F0B">
        <w:rPr>
          <w:rFonts w:eastAsia="Calibri" w:cs="Arial"/>
          <w:sz w:val="20"/>
          <w:szCs w:val="20"/>
        </w:rPr>
        <w:t xml:space="preserve">You will use the Grant </w:t>
      </w:r>
      <w:r w:rsidR="00034602">
        <w:rPr>
          <w:rFonts w:eastAsia="Calibri" w:cs="Arial"/>
          <w:sz w:val="20"/>
          <w:szCs w:val="20"/>
        </w:rPr>
        <w:t xml:space="preserve">for the Funded Activities </w:t>
      </w:r>
      <w:r w:rsidRPr="00E96F0B">
        <w:rPr>
          <w:rFonts w:eastAsia="Calibri" w:cs="Arial"/>
          <w:sz w:val="20"/>
          <w:szCs w:val="20"/>
        </w:rPr>
        <w:t xml:space="preserve">as described in </w:t>
      </w:r>
      <w:r w:rsidR="00034602">
        <w:rPr>
          <w:rFonts w:eastAsia="Calibri" w:cs="Arial"/>
          <w:sz w:val="20"/>
          <w:szCs w:val="20"/>
        </w:rPr>
        <w:t xml:space="preserve">Annex 2 of the Grant Agreement, </w:t>
      </w:r>
      <w:r w:rsidRPr="00E96F0B">
        <w:rPr>
          <w:rFonts w:eastAsia="Calibri" w:cs="Arial"/>
          <w:sz w:val="20"/>
          <w:szCs w:val="20"/>
        </w:rPr>
        <w:t xml:space="preserve">in accordance with any agreed </w:t>
      </w:r>
      <w:r w:rsidR="00034602">
        <w:rPr>
          <w:rFonts w:eastAsia="Calibri" w:cs="Arial"/>
          <w:sz w:val="20"/>
          <w:szCs w:val="20"/>
        </w:rPr>
        <w:t>b</w:t>
      </w:r>
      <w:r w:rsidRPr="00E96F0B">
        <w:rPr>
          <w:rFonts w:eastAsia="Calibri" w:cs="Arial"/>
          <w:sz w:val="20"/>
          <w:szCs w:val="20"/>
        </w:rPr>
        <w:t xml:space="preserve">udget included in </w:t>
      </w:r>
      <w:r w:rsidR="00034602">
        <w:rPr>
          <w:rFonts w:eastAsia="Calibri" w:cs="Arial"/>
          <w:sz w:val="20"/>
          <w:szCs w:val="20"/>
        </w:rPr>
        <w:t>your a</w:t>
      </w:r>
      <w:r w:rsidRPr="00E96F0B">
        <w:rPr>
          <w:rFonts w:eastAsia="Calibri" w:cs="Arial"/>
          <w:sz w:val="20"/>
          <w:szCs w:val="20"/>
        </w:rPr>
        <w:t>pplication</w:t>
      </w:r>
      <w:r w:rsidR="00034602">
        <w:rPr>
          <w:rFonts w:eastAsia="Calibri" w:cs="Arial"/>
          <w:sz w:val="20"/>
          <w:szCs w:val="20"/>
        </w:rPr>
        <w:t xml:space="preserve"> and in accordance with the </w:t>
      </w:r>
      <w:r w:rsidR="00E00053">
        <w:rPr>
          <w:rFonts w:eastAsia="Calibri" w:cs="Arial"/>
          <w:sz w:val="20"/>
          <w:szCs w:val="20"/>
        </w:rPr>
        <w:t>eligibility rules set out in Annex 4 of the Grant Agreement</w:t>
      </w:r>
      <w:r w:rsidR="00866ACF">
        <w:rPr>
          <w:rFonts w:eastAsia="Calibri" w:cs="Arial"/>
          <w:sz w:val="20"/>
          <w:szCs w:val="20"/>
        </w:rPr>
        <w:t>, and the other terms of the Grant Agreement</w:t>
      </w:r>
      <w:r w:rsidR="00E00053">
        <w:rPr>
          <w:rFonts w:eastAsia="Calibri" w:cs="Arial"/>
          <w:sz w:val="20"/>
          <w:szCs w:val="20"/>
        </w:rPr>
        <w:t xml:space="preserve">. </w:t>
      </w:r>
    </w:p>
    <w:p w:rsidR="00E96F0B" w:rsidRPr="00E96F0B" w:rsidRDefault="00E00053" w:rsidP="00E00053">
      <w:pPr>
        <w:numPr>
          <w:ilvl w:val="4"/>
          <w:numId w:val="0"/>
        </w:numPr>
        <w:tabs>
          <w:tab w:val="num" w:pos="0"/>
          <w:tab w:val="num" w:pos="2160"/>
        </w:tabs>
        <w:spacing w:after="240" w:line="240" w:lineRule="auto"/>
        <w:jc w:val="both"/>
        <w:outlineLvl w:val="4"/>
        <w:rPr>
          <w:rFonts w:eastAsia="Calibri" w:cs="Arial"/>
          <w:sz w:val="20"/>
          <w:szCs w:val="20"/>
        </w:rPr>
      </w:pPr>
      <w:bookmarkStart w:id="59" w:name="_Ref417399926"/>
      <w:r>
        <w:rPr>
          <w:rFonts w:eastAsia="Calibri" w:cs="Arial"/>
          <w:sz w:val="20"/>
          <w:szCs w:val="20"/>
          <w:lang w:eastAsia="en-GB"/>
        </w:rPr>
        <w:t>If it forms part of the agreed Funded Activities, y</w:t>
      </w:r>
      <w:r w:rsidR="00E96F0B" w:rsidRPr="00E96F0B">
        <w:rPr>
          <w:rFonts w:eastAsia="Calibri" w:cs="Arial"/>
          <w:sz w:val="20"/>
          <w:szCs w:val="20"/>
          <w:lang w:eastAsia="en-GB"/>
        </w:rPr>
        <w:t xml:space="preserve">ou will also use the Grant to </w:t>
      </w:r>
      <w:r>
        <w:rPr>
          <w:rFonts w:eastAsia="Calibri" w:cs="Arial"/>
          <w:sz w:val="20"/>
          <w:szCs w:val="20"/>
          <w:lang w:eastAsia="en-GB"/>
        </w:rPr>
        <w:t xml:space="preserve">assist with </w:t>
      </w:r>
      <w:r w:rsidR="00E96F0B" w:rsidRPr="00E96F0B">
        <w:rPr>
          <w:rFonts w:eastAsia="Calibri" w:cs="Arial"/>
          <w:sz w:val="20"/>
          <w:szCs w:val="20"/>
          <w:lang w:eastAsia="en-GB"/>
        </w:rPr>
        <w:t>dissemina</w:t>
      </w:r>
      <w:r>
        <w:rPr>
          <w:rFonts w:eastAsia="Calibri" w:cs="Arial"/>
          <w:sz w:val="20"/>
          <w:szCs w:val="20"/>
          <w:lang w:eastAsia="en-GB"/>
        </w:rPr>
        <w:t>tion of the results a</w:t>
      </w:r>
      <w:r w:rsidR="00E96F0B" w:rsidRPr="00E96F0B">
        <w:rPr>
          <w:rFonts w:eastAsia="Calibri" w:cs="Arial"/>
          <w:sz w:val="20"/>
          <w:szCs w:val="20"/>
          <w:lang w:eastAsia="en-GB"/>
        </w:rPr>
        <w:t>nd</w:t>
      </w:r>
      <w:r>
        <w:rPr>
          <w:rFonts w:eastAsia="Calibri" w:cs="Arial"/>
          <w:sz w:val="20"/>
          <w:szCs w:val="20"/>
          <w:lang w:eastAsia="en-GB"/>
        </w:rPr>
        <w:t>, in any event, you</w:t>
      </w:r>
      <w:r w:rsidR="00E96F0B" w:rsidRPr="00E96F0B">
        <w:rPr>
          <w:rFonts w:eastAsia="Calibri" w:cs="Arial"/>
          <w:sz w:val="20"/>
          <w:szCs w:val="20"/>
          <w:lang w:eastAsia="en-GB"/>
        </w:rPr>
        <w:t xml:space="preserve"> will provide the ICO with information about the </w:t>
      </w:r>
      <w:r>
        <w:rPr>
          <w:rFonts w:eastAsia="Calibri" w:cs="Arial"/>
          <w:sz w:val="20"/>
          <w:szCs w:val="20"/>
          <w:lang w:eastAsia="en-GB"/>
        </w:rPr>
        <w:t xml:space="preserve">Funded Activities </w:t>
      </w:r>
      <w:r w:rsidR="00E96F0B" w:rsidRPr="00E96F0B">
        <w:rPr>
          <w:rFonts w:eastAsia="Calibri" w:cs="Arial"/>
          <w:sz w:val="20"/>
          <w:szCs w:val="20"/>
          <w:lang w:eastAsia="en-GB"/>
        </w:rPr>
        <w:t xml:space="preserve">throughout </w:t>
      </w:r>
      <w:r>
        <w:rPr>
          <w:rFonts w:eastAsia="Calibri" w:cs="Arial"/>
          <w:sz w:val="20"/>
          <w:szCs w:val="20"/>
          <w:lang w:eastAsia="en-GB"/>
        </w:rPr>
        <w:t>their</w:t>
      </w:r>
      <w:r w:rsidR="00E96F0B" w:rsidRPr="00E96F0B">
        <w:rPr>
          <w:rFonts w:eastAsia="Calibri" w:cs="Arial"/>
          <w:sz w:val="20"/>
          <w:szCs w:val="20"/>
          <w:lang w:eastAsia="en-GB"/>
        </w:rPr>
        <w:t xml:space="preserve"> duration</w:t>
      </w:r>
      <w:r>
        <w:rPr>
          <w:rFonts w:eastAsia="Calibri" w:cs="Arial"/>
          <w:sz w:val="20"/>
          <w:szCs w:val="20"/>
          <w:lang w:eastAsia="en-GB"/>
        </w:rPr>
        <w:t xml:space="preserve"> </w:t>
      </w:r>
      <w:r w:rsidR="00E96F0B" w:rsidRPr="00E96F0B">
        <w:rPr>
          <w:rFonts w:eastAsia="Calibri" w:cs="Arial"/>
          <w:sz w:val="20"/>
          <w:szCs w:val="20"/>
          <w:lang w:eastAsia="en-GB"/>
        </w:rPr>
        <w:t>to enable the ICO to evaluate the</w:t>
      </w:r>
      <w:r>
        <w:rPr>
          <w:rFonts w:eastAsia="Calibri" w:cs="Arial"/>
          <w:sz w:val="20"/>
          <w:szCs w:val="20"/>
          <w:lang w:eastAsia="en-GB"/>
        </w:rPr>
        <w:t>m</w:t>
      </w:r>
      <w:r w:rsidR="00E96F0B" w:rsidRPr="00E96F0B">
        <w:rPr>
          <w:rFonts w:eastAsia="Calibri" w:cs="Arial"/>
          <w:sz w:val="20"/>
          <w:szCs w:val="20"/>
          <w:lang w:eastAsia="en-GB"/>
        </w:rPr>
        <w:t xml:space="preserve"> </w:t>
      </w:r>
      <w:r>
        <w:rPr>
          <w:rFonts w:eastAsia="Calibri" w:cs="Arial"/>
          <w:sz w:val="20"/>
          <w:szCs w:val="20"/>
          <w:lang w:eastAsia="en-GB"/>
        </w:rPr>
        <w:t>on their merits and in relation to the Grants</w:t>
      </w:r>
      <w:r w:rsidR="00E96F0B" w:rsidRPr="00E96F0B">
        <w:rPr>
          <w:rFonts w:eastAsia="Calibri" w:cs="Arial"/>
          <w:sz w:val="20"/>
          <w:szCs w:val="20"/>
          <w:lang w:eastAsia="en-GB"/>
        </w:rPr>
        <w:t xml:space="preserve"> Programme</w:t>
      </w:r>
      <w:r>
        <w:rPr>
          <w:rFonts w:eastAsia="Calibri" w:cs="Arial"/>
          <w:sz w:val="20"/>
          <w:szCs w:val="20"/>
          <w:lang w:eastAsia="en-GB"/>
        </w:rPr>
        <w:t xml:space="preserve"> in general</w:t>
      </w:r>
      <w:r w:rsidR="00E96F0B" w:rsidRPr="00E96F0B">
        <w:rPr>
          <w:rFonts w:eastAsia="Calibri" w:cs="Arial"/>
          <w:sz w:val="20"/>
          <w:szCs w:val="20"/>
          <w:lang w:eastAsia="en-GB"/>
        </w:rPr>
        <w:t>.</w:t>
      </w:r>
      <w:bookmarkEnd w:id="59"/>
    </w:p>
    <w:p w:rsidR="00E96F0B" w:rsidRPr="00E00053" w:rsidRDefault="00E96F0B" w:rsidP="00A5067C">
      <w:pPr>
        <w:numPr>
          <w:ilvl w:val="1"/>
          <w:numId w:val="0"/>
        </w:numPr>
        <w:tabs>
          <w:tab w:val="num" w:pos="0"/>
        </w:tabs>
        <w:spacing w:after="0" w:line="240" w:lineRule="auto"/>
        <w:jc w:val="both"/>
        <w:outlineLvl w:val="1"/>
        <w:rPr>
          <w:rFonts w:eastAsia="Calibri" w:cs="Arial"/>
          <w:b/>
          <w:sz w:val="20"/>
          <w:szCs w:val="20"/>
        </w:rPr>
      </w:pPr>
      <w:r w:rsidRPr="00E00053">
        <w:rPr>
          <w:rFonts w:eastAsia="Calibri" w:cs="Arial"/>
          <w:b/>
          <w:sz w:val="20"/>
          <w:szCs w:val="20"/>
        </w:rPr>
        <w:t>Special Conditions:</w:t>
      </w:r>
    </w:p>
    <w:p w:rsidR="00E00053" w:rsidRDefault="00455857" w:rsidP="00A5067C">
      <w:pPr>
        <w:numPr>
          <w:ilvl w:val="3"/>
          <w:numId w:val="0"/>
        </w:numPr>
        <w:tabs>
          <w:tab w:val="num" w:pos="0"/>
          <w:tab w:val="num" w:pos="1440"/>
        </w:tabs>
        <w:spacing w:after="0" w:line="240" w:lineRule="auto"/>
        <w:jc w:val="both"/>
        <w:outlineLvl w:val="3"/>
        <w:rPr>
          <w:rFonts w:eastAsia="Calibri" w:cs="Arial"/>
          <w:sz w:val="20"/>
          <w:szCs w:val="20"/>
        </w:rPr>
      </w:pPr>
      <w:r>
        <w:rPr>
          <w:rFonts w:eastAsia="Calibri" w:cs="Arial"/>
          <w:sz w:val="20"/>
          <w:szCs w:val="20"/>
        </w:rPr>
        <w:t xml:space="preserve">The </w:t>
      </w:r>
      <w:r w:rsidR="00E00053">
        <w:rPr>
          <w:rFonts w:eastAsia="Calibri" w:cs="Arial"/>
          <w:sz w:val="20"/>
          <w:szCs w:val="20"/>
        </w:rPr>
        <w:t>ICO does not anticipate imposing special conditions on Grantees over and above the terms and conditions of the Grant Agreement.  However the Grant Recipient’s attention is drawn specifically to paragraphs 7 (‘Reduction and Recovery of Grant’) and 12 (‘Termination’) in the Grant Agreement.</w:t>
      </w:r>
      <w:r w:rsidR="00B316EF">
        <w:rPr>
          <w:rFonts w:eastAsia="Calibri" w:cs="Arial"/>
          <w:sz w:val="20"/>
          <w:szCs w:val="20"/>
        </w:rPr>
        <w:t xml:space="preserve">  </w:t>
      </w:r>
    </w:p>
    <w:p w:rsidR="00E96F0B" w:rsidRPr="00E96F0B" w:rsidRDefault="00E00053" w:rsidP="00034602">
      <w:pPr>
        <w:numPr>
          <w:ilvl w:val="3"/>
          <w:numId w:val="0"/>
        </w:numPr>
        <w:tabs>
          <w:tab w:val="num" w:pos="0"/>
          <w:tab w:val="num" w:pos="1440"/>
        </w:tabs>
        <w:spacing w:after="240" w:line="240" w:lineRule="auto"/>
        <w:jc w:val="both"/>
        <w:outlineLvl w:val="3"/>
        <w:rPr>
          <w:rFonts w:eastAsia="Calibri" w:cs="Arial"/>
          <w:sz w:val="20"/>
          <w:szCs w:val="20"/>
        </w:rPr>
      </w:pPr>
      <w:r>
        <w:rPr>
          <w:rFonts w:eastAsia="Calibri" w:cs="Arial"/>
          <w:sz w:val="20"/>
          <w:szCs w:val="20"/>
        </w:rPr>
        <w:t xml:space="preserve">At all times the </w:t>
      </w:r>
      <w:r w:rsidR="00E96F0B" w:rsidRPr="00E96F0B">
        <w:rPr>
          <w:rFonts w:eastAsia="Calibri" w:cs="Arial"/>
          <w:sz w:val="20"/>
          <w:szCs w:val="20"/>
        </w:rPr>
        <w:t xml:space="preserve">ICO reserves the right to end its funding relationship with you </w:t>
      </w:r>
      <w:r w:rsidR="00B316EF">
        <w:rPr>
          <w:rFonts w:eastAsia="Calibri" w:cs="Arial"/>
          <w:sz w:val="20"/>
          <w:szCs w:val="20"/>
        </w:rPr>
        <w:t xml:space="preserve">in accordance with the terms of the Agreement </w:t>
      </w:r>
      <w:r w:rsidR="00E96F0B" w:rsidRPr="00E96F0B">
        <w:rPr>
          <w:rFonts w:eastAsia="Calibri" w:cs="Arial"/>
          <w:sz w:val="20"/>
          <w:szCs w:val="20"/>
        </w:rPr>
        <w:t>and pay no further instalments of the Grant.</w:t>
      </w:r>
    </w:p>
    <w:p w:rsidR="00E96F0B" w:rsidRPr="00E00053" w:rsidRDefault="00E96F0B" w:rsidP="00A5067C">
      <w:pPr>
        <w:numPr>
          <w:ilvl w:val="1"/>
          <w:numId w:val="0"/>
        </w:numPr>
        <w:tabs>
          <w:tab w:val="num" w:pos="0"/>
        </w:tabs>
        <w:spacing w:after="0" w:line="240" w:lineRule="auto"/>
        <w:jc w:val="both"/>
        <w:outlineLvl w:val="1"/>
        <w:rPr>
          <w:rFonts w:eastAsia="Calibri" w:cs="Arial"/>
          <w:b/>
          <w:sz w:val="20"/>
          <w:szCs w:val="20"/>
        </w:rPr>
      </w:pPr>
      <w:r w:rsidRPr="00E00053">
        <w:rPr>
          <w:rFonts w:eastAsia="Calibri" w:cs="Arial"/>
          <w:b/>
          <w:sz w:val="20"/>
          <w:szCs w:val="20"/>
        </w:rPr>
        <w:t>Non-financial support</w:t>
      </w:r>
      <w:r w:rsidR="00E00053">
        <w:rPr>
          <w:rFonts w:eastAsia="Calibri" w:cs="Arial"/>
          <w:b/>
          <w:sz w:val="20"/>
          <w:szCs w:val="20"/>
        </w:rPr>
        <w:t>:</w:t>
      </w:r>
    </w:p>
    <w:p w:rsidR="00E96F0B" w:rsidRDefault="00E00053" w:rsidP="00A5067C">
      <w:pPr>
        <w:tabs>
          <w:tab w:val="num" w:pos="0"/>
        </w:tabs>
        <w:spacing w:after="0" w:line="288" w:lineRule="auto"/>
        <w:jc w:val="both"/>
        <w:rPr>
          <w:rFonts w:cs="Arial"/>
          <w:sz w:val="20"/>
          <w:szCs w:val="20"/>
        </w:rPr>
      </w:pPr>
      <w:r w:rsidRPr="00A5067C">
        <w:rPr>
          <w:rFonts w:cs="Arial"/>
          <w:sz w:val="20"/>
          <w:szCs w:val="20"/>
        </w:rPr>
        <w:t xml:space="preserve">The ICO is not intending to make non-financial support available to the Grant Recipient. </w:t>
      </w:r>
      <w:r w:rsidR="00A5067C">
        <w:rPr>
          <w:rFonts w:cs="Arial"/>
          <w:sz w:val="20"/>
          <w:szCs w:val="20"/>
        </w:rPr>
        <w:t>The Grant Recipient must ensure that it has all necessary resources available to complete the Funded Activities.</w:t>
      </w:r>
    </w:p>
    <w:p w:rsidR="00A5067C" w:rsidRPr="00A5067C" w:rsidRDefault="00A5067C" w:rsidP="00A5067C">
      <w:pPr>
        <w:tabs>
          <w:tab w:val="num" w:pos="0"/>
        </w:tabs>
        <w:spacing w:after="0" w:line="288" w:lineRule="auto"/>
        <w:jc w:val="both"/>
        <w:rPr>
          <w:rFonts w:eastAsia="Calibri" w:cs="Arial"/>
          <w:sz w:val="20"/>
          <w:szCs w:val="20"/>
        </w:rPr>
      </w:pPr>
    </w:p>
    <w:p w:rsidR="00E96F0B" w:rsidRPr="00A5067C" w:rsidRDefault="00E96F0B" w:rsidP="00A5067C">
      <w:pPr>
        <w:tabs>
          <w:tab w:val="num" w:pos="0"/>
        </w:tabs>
        <w:spacing w:after="0" w:line="240" w:lineRule="auto"/>
        <w:jc w:val="both"/>
        <w:outlineLvl w:val="0"/>
        <w:rPr>
          <w:rFonts w:eastAsia="Calibri" w:cs="Arial"/>
          <w:b/>
          <w:sz w:val="20"/>
          <w:szCs w:val="20"/>
        </w:rPr>
      </w:pPr>
      <w:r w:rsidRPr="00A5067C">
        <w:rPr>
          <w:rFonts w:eastAsia="Calibri" w:cs="Arial"/>
          <w:b/>
          <w:sz w:val="20"/>
          <w:szCs w:val="20"/>
        </w:rPr>
        <w:t>Milestones and Payment Schedule:</w:t>
      </w:r>
    </w:p>
    <w:p w:rsidR="00E96F0B" w:rsidRPr="00E96F0B" w:rsidRDefault="00E96F0B" w:rsidP="00E5422E">
      <w:pPr>
        <w:numPr>
          <w:ilvl w:val="1"/>
          <w:numId w:val="0"/>
        </w:numPr>
        <w:tabs>
          <w:tab w:val="num" w:pos="0"/>
        </w:tabs>
        <w:spacing w:after="0" w:line="240" w:lineRule="auto"/>
        <w:jc w:val="both"/>
        <w:outlineLvl w:val="1"/>
        <w:rPr>
          <w:rFonts w:eastAsia="Cambria" w:cs="Arial"/>
          <w:sz w:val="20"/>
          <w:szCs w:val="20"/>
        </w:rPr>
      </w:pPr>
      <w:r w:rsidRPr="00E96F0B">
        <w:rPr>
          <w:rFonts w:eastAsia="Calibri" w:cs="Arial"/>
          <w:sz w:val="20"/>
          <w:szCs w:val="20"/>
        </w:rPr>
        <w:t xml:space="preserve">The ICO will pay the Grant to you in instalments on completion of the Milestones set out </w:t>
      </w:r>
      <w:r w:rsidR="00B316EF">
        <w:rPr>
          <w:rFonts w:eastAsia="Calibri" w:cs="Arial"/>
          <w:sz w:val="20"/>
          <w:szCs w:val="20"/>
        </w:rPr>
        <w:t xml:space="preserve">in Annex 3 of the Agreement. </w:t>
      </w:r>
    </w:p>
    <w:p w:rsidR="005755F0" w:rsidRDefault="005755F0" w:rsidP="00034602">
      <w:pPr>
        <w:numPr>
          <w:ilvl w:val="1"/>
          <w:numId w:val="0"/>
        </w:numPr>
        <w:tabs>
          <w:tab w:val="num" w:pos="0"/>
        </w:tabs>
        <w:spacing w:after="240" w:line="240" w:lineRule="auto"/>
        <w:jc w:val="both"/>
        <w:outlineLvl w:val="1"/>
        <w:rPr>
          <w:rFonts w:eastAsia="Calibri" w:cs="Arial"/>
          <w:sz w:val="20"/>
          <w:szCs w:val="20"/>
        </w:rPr>
      </w:pPr>
    </w:p>
    <w:p w:rsidR="00E96F0B" w:rsidRPr="00E96F0B" w:rsidRDefault="00E96F0B" w:rsidP="00034602">
      <w:pPr>
        <w:numPr>
          <w:ilvl w:val="1"/>
          <w:numId w:val="0"/>
        </w:numPr>
        <w:tabs>
          <w:tab w:val="num" w:pos="0"/>
        </w:tabs>
        <w:spacing w:after="240" w:line="240" w:lineRule="auto"/>
        <w:jc w:val="both"/>
        <w:outlineLvl w:val="1"/>
        <w:rPr>
          <w:rFonts w:eastAsia="Calibri" w:cs="Arial"/>
          <w:sz w:val="20"/>
          <w:szCs w:val="20"/>
        </w:rPr>
      </w:pPr>
      <w:r w:rsidRPr="00E96F0B">
        <w:rPr>
          <w:rFonts w:eastAsia="Calibri" w:cs="Arial"/>
          <w:sz w:val="20"/>
          <w:szCs w:val="20"/>
        </w:rPr>
        <w:lastRenderedPageBreak/>
        <w:t>Payments will be made to the following bank account:</w:t>
      </w:r>
    </w:p>
    <w:p w:rsidR="00E96F0B" w:rsidRPr="00E96F0B" w:rsidRDefault="00E96F0B" w:rsidP="00034602">
      <w:pPr>
        <w:tabs>
          <w:tab w:val="num" w:pos="0"/>
        </w:tabs>
        <w:spacing w:after="240" w:line="240" w:lineRule="auto"/>
        <w:jc w:val="both"/>
        <w:outlineLvl w:val="1"/>
        <w:rPr>
          <w:rFonts w:eastAsia="Calibri" w:cs="Times New Roman"/>
          <w:sz w:val="20"/>
          <w:szCs w:val="20"/>
        </w:rPr>
      </w:pPr>
      <w:r w:rsidRPr="00E96F0B">
        <w:rPr>
          <w:rFonts w:eastAsia="Calibri" w:cs="Arial"/>
          <w:sz w:val="20"/>
          <w:szCs w:val="20"/>
          <w:highlight w:val="yellow"/>
        </w:rPr>
        <w:t>[bank details of Grantee]</w:t>
      </w:r>
    </w:p>
    <w:p w:rsidR="005755F0" w:rsidRPr="005755F0" w:rsidRDefault="005755F0" w:rsidP="00034602">
      <w:pPr>
        <w:tabs>
          <w:tab w:val="num" w:pos="0"/>
        </w:tabs>
        <w:spacing w:after="240" w:line="240" w:lineRule="auto"/>
        <w:jc w:val="both"/>
        <w:outlineLvl w:val="1"/>
        <w:rPr>
          <w:rFonts w:eastAsia="Calibri" w:cs="Arial"/>
          <w:b/>
          <w:sz w:val="20"/>
          <w:szCs w:val="20"/>
        </w:rPr>
      </w:pPr>
      <w:r w:rsidRPr="005755F0">
        <w:rPr>
          <w:rFonts w:eastAsia="Calibri" w:cs="Arial"/>
          <w:b/>
          <w:sz w:val="20"/>
          <w:szCs w:val="20"/>
        </w:rPr>
        <w:t>Please Note:</w:t>
      </w:r>
      <w:r>
        <w:rPr>
          <w:rFonts w:eastAsia="Calibri" w:cs="Arial"/>
          <w:b/>
          <w:sz w:val="20"/>
          <w:szCs w:val="20"/>
        </w:rPr>
        <w:t xml:space="preserve"> Grant Recipient must provide the following as proof of </w:t>
      </w:r>
      <w:r w:rsidR="002D20BB">
        <w:rPr>
          <w:rFonts w:eastAsia="Calibri" w:cs="Arial"/>
          <w:b/>
          <w:sz w:val="20"/>
          <w:szCs w:val="20"/>
        </w:rPr>
        <w:t>bank account details:-</w:t>
      </w:r>
    </w:p>
    <w:p w:rsidR="005755F0" w:rsidRDefault="002D20BB" w:rsidP="00034602">
      <w:pPr>
        <w:tabs>
          <w:tab w:val="num" w:pos="0"/>
        </w:tabs>
        <w:spacing w:after="240" w:line="240" w:lineRule="auto"/>
        <w:jc w:val="both"/>
        <w:outlineLvl w:val="1"/>
        <w:rPr>
          <w:rFonts w:eastAsia="Calibri" w:cs="Arial"/>
          <w:sz w:val="20"/>
          <w:szCs w:val="20"/>
        </w:rPr>
      </w:pPr>
      <w:r>
        <w:rPr>
          <w:rFonts w:eastAsia="Calibri" w:cs="Arial"/>
          <w:sz w:val="20"/>
          <w:szCs w:val="20"/>
        </w:rPr>
        <w:t>[</w:t>
      </w:r>
      <w:r w:rsidRPr="002D20BB">
        <w:rPr>
          <w:rFonts w:eastAsia="Calibri" w:cs="Arial"/>
          <w:sz w:val="20"/>
          <w:szCs w:val="20"/>
          <w:highlight w:val="yellow"/>
        </w:rPr>
        <w:t>ICO Finance Team requirements</w:t>
      </w:r>
      <w:r>
        <w:rPr>
          <w:rFonts w:eastAsia="Calibri" w:cs="Arial"/>
          <w:sz w:val="20"/>
          <w:szCs w:val="20"/>
        </w:rPr>
        <w:t>]</w:t>
      </w:r>
    </w:p>
    <w:p w:rsidR="005755F0" w:rsidRDefault="005755F0" w:rsidP="00034602">
      <w:pPr>
        <w:tabs>
          <w:tab w:val="num" w:pos="0"/>
        </w:tabs>
        <w:spacing w:after="240" w:line="240" w:lineRule="auto"/>
        <w:jc w:val="both"/>
        <w:outlineLvl w:val="1"/>
        <w:rPr>
          <w:rFonts w:eastAsia="Calibri" w:cs="Arial"/>
          <w:sz w:val="20"/>
          <w:szCs w:val="20"/>
        </w:rPr>
      </w:pPr>
    </w:p>
    <w:p w:rsidR="002D20BB" w:rsidRDefault="00E96F0B" w:rsidP="00034602">
      <w:pPr>
        <w:tabs>
          <w:tab w:val="num" w:pos="0"/>
        </w:tabs>
        <w:spacing w:after="240" w:line="240" w:lineRule="auto"/>
        <w:jc w:val="both"/>
        <w:outlineLvl w:val="1"/>
        <w:rPr>
          <w:rFonts w:eastAsia="Calibri" w:cs="Arial"/>
          <w:sz w:val="20"/>
          <w:szCs w:val="20"/>
        </w:rPr>
      </w:pPr>
      <w:r w:rsidRPr="00E96F0B">
        <w:rPr>
          <w:rFonts w:eastAsia="Calibri" w:cs="Arial"/>
          <w:sz w:val="20"/>
          <w:szCs w:val="20"/>
        </w:rPr>
        <w:t xml:space="preserve">Please sign and return two copies of this letter to indicate your acceptance of the terms </w:t>
      </w:r>
      <w:r w:rsidR="002D20BB">
        <w:rPr>
          <w:rFonts w:eastAsia="Calibri" w:cs="Arial"/>
          <w:sz w:val="20"/>
          <w:szCs w:val="20"/>
        </w:rPr>
        <w:t xml:space="preserve">and conditions of the Grant. </w:t>
      </w:r>
    </w:p>
    <w:p w:rsidR="00E96F0B" w:rsidRPr="00E96F0B" w:rsidRDefault="00E96F0B" w:rsidP="00034602">
      <w:pPr>
        <w:tabs>
          <w:tab w:val="num" w:pos="0"/>
        </w:tabs>
        <w:spacing w:after="240" w:line="240" w:lineRule="auto"/>
        <w:jc w:val="both"/>
        <w:outlineLvl w:val="1"/>
        <w:rPr>
          <w:rFonts w:eastAsia="Calibri" w:cs="Arial"/>
          <w:sz w:val="20"/>
          <w:szCs w:val="20"/>
        </w:rPr>
      </w:pPr>
      <w:r w:rsidRPr="00E96F0B">
        <w:rPr>
          <w:rFonts w:eastAsia="Calibri" w:cs="Arial"/>
          <w:sz w:val="20"/>
          <w:szCs w:val="20"/>
        </w:rPr>
        <w:t xml:space="preserve">The ICO will not pay </w:t>
      </w:r>
      <w:r w:rsidR="00455857">
        <w:rPr>
          <w:rFonts w:eastAsia="Calibri" w:cs="Arial"/>
          <w:sz w:val="20"/>
          <w:szCs w:val="20"/>
        </w:rPr>
        <w:t xml:space="preserve">any </w:t>
      </w:r>
      <w:r w:rsidRPr="00E96F0B">
        <w:rPr>
          <w:rFonts w:eastAsia="Calibri" w:cs="Arial"/>
          <w:sz w:val="20"/>
          <w:szCs w:val="20"/>
        </w:rPr>
        <w:t>Grant</w:t>
      </w:r>
      <w:r w:rsidR="002D20BB">
        <w:rPr>
          <w:rFonts w:eastAsia="Calibri" w:cs="Arial"/>
          <w:sz w:val="20"/>
          <w:szCs w:val="20"/>
        </w:rPr>
        <w:t xml:space="preserve"> monies</w:t>
      </w:r>
      <w:r w:rsidRPr="00E96F0B">
        <w:rPr>
          <w:rFonts w:eastAsia="Calibri" w:cs="Arial"/>
          <w:sz w:val="20"/>
          <w:szCs w:val="20"/>
        </w:rPr>
        <w:t xml:space="preserve"> to you until this letter </w:t>
      </w:r>
      <w:r w:rsidR="002D20BB">
        <w:rPr>
          <w:rFonts w:eastAsia="Calibri" w:cs="Arial"/>
          <w:sz w:val="20"/>
          <w:szCs w:val="20"/>
        </w:rPr>
        <w:t xml:space="preserve">and the Grant Agreement </w:t>
      </w:r>
      <w:r w:rsidRPr="00E96F0B">
        <w:rPr>
          <w:rFonts w:eastAsia="Calibri" w:cs="Arial"/>
          <w:sz w:val="20"/>
          <w:szCs w:val="20"/>
        </w:rPr>
        <w:t>ha</w:t>
      </w:r>
      <w:r w:rsidR="002D20BB">
        <w:rPr>
          <w:rFonts w:eastAsia="Calibri" w:cs="Arial"/>
          <w:sz w:val="20"/>
          <w:szCs w:val="20"/>
        </w:rPr>
        <w:t>ve both</w:t>
      </w:r>
      <w:r w:rsidRPr="00E96F0B">
        <w:rPr>
          <w:rFonts w:eastAsia="Calibri" w:cs="Arial"/>
          <w:sz w:val="20"/>
          <w:szCs w:val="20"/>
        </w:rPr>
        <w:t xml:space="preserve"> been executed by it as set out below.</w:t>
      </w:r>
    </w:p>
    <w:p w:rsidR="00E96F0B" w:rsidRPr="00E96F0B" w:rsidRDefault="00E96F0B" w:rsidP="00E96F0B">
      <w:pPr>
        <w:spacing w:after="0" w:line="240" w:lineRule="auto"/>
        <w:rPr>
          <w:rFonts w:eastAsia="Cambria" w:cs="Arial"/>
          <w:sz w:val="20"/>
          <w:szCs w:val="20"/>
        </w:rPr>
      </w:pPr>
    </w:p>
    <w:p w:rsidR="00E96F0B" w:rsidRPr="00E96F0B" w:rsidRDefault="00E96F0B" w:rsidP="00E96F0B">
      <w:pPr>
        <w:spacing w:after="0" w:line="240" w:lineRule="auto"/>
        <w:rPr>
          <w:rFonts w:eastAsia="Cambria" w:cs="Arial"/>
          <w:sz w:val="20"/>
          <w:szCs w:val="20"/>
        </w:rPr>
      </w:pPr>
    </w:p>
    <w:tbl>
      <w:tblPr>
        <w:tblW w:w="8222" w:type="dxa"/>
        <w:tblInd w:w="108" w:type="dxa"/>
        <w:tblLayout w:type="fixed"/>
        <w:tblLook w:val="04A0" w:firstRow="1" w:lastRow="0" w:firstColumn="1" w:lastColumn="0" w:noHBand="0" w:noVBand="1"/>
      </w:tblPr>
      <w:tblGrid>
        <w:gridCol w:w="3544"/>
        <w:gridCol w:w="4678"/>
      </w:tblGrid>
      <w:tr w:rsidR="002D20BB" w:rsidRPr="002D20BB" w:rsidTr="002D20BB">
        <w:trPr>
          <w:cantSplit/>
        </w:trPr>
        <w:tc>
          <w:tcPr>
            <w:tcW w:w="3544" w:type="dxa"/>
            <w:vMerge w:val="restart"/>
          </w:tcPr>
          <w:p w:rsidR="002D20BB" w:rsidRPr="002D20BB" w:rsidRDefault="002D20BB" w:rsidP="002D20BB">
            <w:pPr>
              <w:spacing w:before="20" w:after="20" w:line="240" w:lineRule="auto"/>
              <w:rPr>
                <w:rFonts w:eastAsia="Arial" w:cs="Arial"/>
                <w:color w:val="000000"/>
                <w:sz w:val="20"/>
                <w:szCs w:val="20"/>
                <w:lang w:val="en-US" w:eastAsia="en-GB"/>
              </w:rPr>
            </w:pPr>
          </w:p>
          <w:p w:rsidR="002D20BB" w:rsidRPr="002D20BB" w:rsidRDefault="002D20BB" w:rsidP="002D20BB">
            <w:pPr>
              <w:spacing w:before="20" w:line="240" w:lineRule="auto"/>
              <w:ind w:left="-108" w:firstLine="108"/>
              <w:rPr>
                <w:rFonts w:eastAsia="Arial" w:cs="Arial"/>
                <w:color w:val="000000"/>
                <w:sz w:val="20"/>
                <w:szCs w:val="20"/>
                <w:lang w:eastAsia="en-GB"/>
              </w:rPr>
            </w:pPr>
            <w:r w:rsidRPr="002D20BB">
              <w:rPr>
                <w:rFonts w:eastAsia="Arial" w:cs="Arial"/>
                <w:b/>
                <w:color w:val="000000"/>
                <w:sz w:val="20"/>
                <w:szCs w:val="20"/>
                <w:lang w:eastAsia="en-GB"/>
              </w:rPr>
              <w:t>SIGNED by:</w:t>
            </w:r>
            <w:r w:rsidRPr="002D20BB">
              <w:rPr>
                <w:rFonts w:eastAsia="Arial" w:cs="Arial"/>
                <w:b/>
                <w:color w:val="000000"/>
                <w:sz w:val="20"/>
                <w:szCs w:val="20"/>
                <w:lang w:eastAsia="en-GB"/>
              </w:rPr>
              <w:tab/>
            </w:r>
            <w:r w:rsidRPr="002D20BB">
              <w:rPr>
                <w:rFonts w:eastAsia="Arial" w:cs="Arial"/>
                <w:color w:val="000000"/>
                <w:sz w:val="20"/>
                <w:szCs w:val="20"/>
                <w:lang w:eastAsia="en-GB"/>
              </w:rPr>
              <w:t>[</w:t>
            </w:r>
            <w:r>
              <w:rPr>
                <w:rFonts w:eastAsia="Arial" w:cs="Arial"/>
                <w:color w:val="000000"/>
                <w:sz w:val="20"/>
                <w:szCs w:val="20"/>
                <w:lang w:eastAsia="en-GB"/>
              </w:rPr>
              <w:t xml:space="preserve">Steve Wood] </w:t>
            </w:r>
            <w:r w:rsidRPr="002D20BB">
              <w:rPr>
                <w:rFonts w:eastAsia="Arial" w:cs="Arial"/>
                <w:color w:val="000000"/>
                <w:sz w:val="20"/>
                <w:szCs w:val="20"/>
                <w:lang w:eastAsia="en-GB"/>
              </w:rPr>
              <w:t xml:space="preserve"> </w:t>
            </w:r>
          </w:p>
          <w:p w:rsidR="002D20BB" w:rsidRPr="002D20BB" w:rsidRDefault="002D20BB" w:rsidP="002D20BB">
            <w:pPr>
              <w:spacing w:before="20" w:after="20" w:line="240" w:lineRule="auto"/>
              <w:rPr>
                <w:rFonts w:eastAsia="Arial" w:cs="Arial"/>
                <w:b/>
                <w:color w:val="000000"/>
                <w:sz w:val="20"/>
                <w:szCs w:val="20"/>
                <w:lang w:eastAsia="en-GB"/>
              </w:rPr>
            </w:pPr>
            <w:r w:rsidRPr="002D20BB">
              <w:rPr>
                <w:rFonts w:eastAsia="Arial" w:cs="Arial"/>
                <w:b/>
                <w:color w:val="000000"/>
                <w:sz w:val="20"/>
                <w:szCs w:val="20"/>
                <w:lang w:eastAsia="en-GB"/>
              </w:rPr>
              <w:t>for and on behalf of the The Information Commissioner</w:t>
            </w:r>
          </w:p>
          <w:p w:rsidR="002D20BB" w:rsidRPr="002D20BB" w:rsidRDefault="002D20BB" w:rsidP="002D20BB">
            <w:pPr>
              <w:spacing w:before="20" w:line="240" w:lineRule="auto"/>
              <w:rPr>
                <w:rFonts w:eastAsia="Arial" w:cs="Arial"/>
                <w:b/>
                <w:color w:val="000000"/>
                <w:sz w:val="20"/>
                <w:szCs w:val="20"/>
                <w:lang w:val="en-US" w:eastAsia="ja-JP"/>
              </w:rPr>
            </w:pPr>
          </w:p>
        </w:tc>
        <w:tc>
          <w:tcPr>
            <w:tcW w:w="4678" w:type="dxa"/>
          </w:tcPr>
          <w:p w:rsidR="002D20BB" w:rsidRPr="002D20BB" w:rsidRDefault="002D20BB" w:rsidP="002D20BB">
            <w:pPr>
              <w:spacing w:before="20" w:after="20" w:line="240" w:lineRule="auto"/>
              <w:rPr>
                <w:rFonts w:eastAsia="Arial" w:cs="Arial"/>
                <w:color w:val="000000"/>
                <w:sz w:val="20"/>
                <w:szCs w:val="20"/>
                <w:lang w:val="en-US" w:eastAsia="en-GB"/>
              </w:rPr>
            </w:pPr>
          </w:p>
          <w:p w:rsidR="002D20BB" w:rsidRDefault="002D20BB" w:rsidP="002D20BB">
            <w:pPr>
              <w:spacing w:before="20" w:after="20" w:line="240" w:lineRule="auto"/>
              <w:rPr>
                <w:rFonts w:eastAsia="Arial" w:cs="Arial"/>
                <w:color w:val="000000"/>
                <w:sz w:val="20"/>
                <w:szCs w:val="20"/>
                <w:lang w:eastAsia="en-GB"/>
              </w:rPr>
            </w:pPr>
          </w:p>
          <w:p w:rsidR="002D20BB" w:rsidRPr="002D20BB" w:rsidRDefault="002D20BB" w:rsidP="002D20BB">
            <w:pPr>
              <w:spacing w:before="20" w:after="20" w:line="240" w:lineRule="auto"/>
              <w:rPr>
                <w:rFonts w:eastAsia="Arial" w:cs="Arial"/>
                <w:color w:val="000000"/>
                <w:sz w:val="20"/>
                <w:szCs w:val="20"/>
                <w:lang w:eastAsia="en-GB"/>
              </w:rPr>
            </w:pPr>
            <w:r w:rsidRPr="002D20BB">
              <w:rPr>
                <w:rFonts w:eastAsia="Arial" w:cs="Arial"/>
                <w:color w:val="000000"/>
                <w:sz w:val="20"/>
                <w:szCs w:val="20"/>
                <w:lang w:eastAsia="en-GB"/>
              </w:rPr>
              <w:t>………………………………………………….</w:t>
            </w:r>
          </w:p>
          <w:p w:rsidR="002D20BB" w:rsidRPr="002D20BB" w:rsidRDefault="002D20BB" w:rsidP="002D20BB">
            <w:pPr>
              <w:spacing w:before="20" w:after="20" w:line="240" w:lineRule="auto"/>
              <w:rPr>
                <w:rFonts w:eastAsia="Arial" w:cs="Arial"/>
                <w:color w:val="000000"/>
                <w:sz w:val="20"/>
                <w:szCs w:val="20"/>
                <w:lang w:val="en-US" w:eastAsia="ja-JP"/>
              </w:rPr>
            </w:pPr>
            <w:r w:rsidRPr="002D20BB">
              <w:rPr>
                <w:rFonts w:eastAsia="Arial" w:cs="Arial"/>
                <w:color w:val="000000"/>
                <w:sz w:val="20"/>
                <w:szCs w:val="20"/>
                <w:lang w:eastAsia="en-GB"/>
              </w:rPr>
              <w:t>Signature</w:t>
            </w:r>
          </w:p>
        </w:tc>
      </w:tr>
      <w:tr w:rsidR="002D20BB" w:rsidRPr="002D20BB" w:rsidTr="002D20BB">
        <w:trPr>
          <w:cantSplit/>
        </w:trPr>
        <w:tc>
          <w:tcPr>
            <w:tcW w:w="3544" w:type="dxa"/>
            <w:vMerge/>
          </w:tcPr>
          <w:p w:rsidR="002D20BB" w:rsidRPr="002D20BB" w:rsidRDefault="002D20BB" w:rsidP="002D20BB">
            <w:pPr>
              <w:spacing w:before="20" w:line="240" w:lineRule="auto"/>
              <w:rPr>
                <w:rFonts w:eastAsia="Arial" w:cs="Arial"/>
                <w:color w:val="000000"/>
                <w:sz w:val="20"/>
                <w:szCs w:val="20"/>
                <w:lang w:val="en-US" w:eastAsia="ja-JP"/>
              </w:rPr>
            </w:pPr>
          </w:p>
        </w:tc>
        <w:tc>
          <w:tcPr>
            <w:tcW w:w="4678" w:type="dxa"/>
          </w:tcPr>
          <w:p w:rsidR="002D20BB" w:rsidRDefault="002D20BB" w:rsidP="002D20BB">
            <w:pPr>
              <w:spacing w:before="20" w:after="20" w:line="240" w:lineRule="auto"/>
              <w:rPr>
                <w:rFonts w:eastAsia="Arial" w:cs="Arial"/>
                <w:color w:val="000000"/>
                <w:sz w:val="20"/>
                <w:szCs w:val="20"/>
                <w:lang w:val="en-US" w:eastAsia="en-GB"/>
              </w:rPr>
            </w:pPr>
          </w:p>
          <w:p w:rsidR="002D20BB" w:rsidRPr="002D20BB" w:rsidRDefault="002D20BB" w:rsidP="002D20BB">
            <w:pPr>
              <w:spacing w:before="20" w:after="20" w:line="240" w:lineRule="auto"/>
              <w:rPr>
                <w:rFonts w:eastAsia="Arial" w:cs="Arial"/>
                <w:color w:val="000000"/>
                <w:sz w:val="20"/>
                <w:szCs w:val="20"/>
                <w:lang w:val="en-US" w:eastAsia="en-GB"/>
              </w:rPr>
            </w:pPr>
          </w:p>
          <w:p w:rsidR="002D20BB" w:rsidRPr="002D20BB" w:rsidRDefault="001A00F1" w:rsidP="002D20BB">
            <w:pPr>
              <w:spacing w:before="20" w:after="20" w:line="240" w:lineRule="auto"/>
              <w:rPr>
                <w:rFonts w:eastAsia="Arial" w:cs="Arial"/>
                <w:color w:val="000000"/>
                <w:sz w:val="20"/>
                <w:szCs w:val="20"/>
                <w:lang w:eastAsia="en-GB"/>
              </w:rPr>
            </w:pPr>
            <w:r>
              <w:rPr>
                <w:rFonts w:eastAsia="Arial" w:cs="Arial"/>
                <w:color w:val="000000"/>
                <w:sz w:val="20"/>
                <w:szCs w:val="20"/>
                <w:lang w:eastAsia="en-GB"/>
              </w:rPr>
              <w:t xml:space="preserve">Title: </w:t>
            </w:r>
            <w:r w:rsidR="002D20BB">
              <w:rPr>
                <w:rFonts w:eastAsia="Arial" w:cs="Arial"/>
                <w:color w:val="000000"/>
                <w:sz w:val="20"/>
                <w:szCs w:val="20"/>
                <w:lang w:eastAsia="en-GB"/>
              </w:rPr>
              <w:t>[Head of International Strategy &amp; Intelligence]</w:t>
            </w:r>
          </w:p>
          <w:p w:rsidR="002D20BB" w:rsidRPr="002D20BB" w:rsidRDefault="002D20BB" w:rsidP="002D20BB">
            <w:pPr>
              <w:spacing w:before="20" w:after="20" w:line="240" w:lineRule="auto"/>
              <w:rPr>
                <w:rFonts w:eastAsia="Arial" w:cs="Arial"/>
                <w:color w:val="000000"/>
                <w:sz w:val="20"/>
                <w:szCs w:val="20"/>
                <w:lang w:eastAsia="en-GB"/>
              </w:rPr>
            </w:pPr>
          </w:p>
          <w:p w:rsidR="002D20BB" w:rsidRPr="002D20BB" w:rsidRDefault="001A00F1" w:rsidP="002D20BB">
            <w:pPr>
              <w:spacing w:before="20" w:after="20" w:line="240" w:lineRule="auto"/>
              <w:rPr>
                <w:rFonts w:eastAsia="Arial" w:cs="Arial"/>
                <w:color w:val="000000"/>
                <w:sz w:val="20"/>
                <w:szCs w:val="20"/>
                <w:lang w:eastAsia="en-GB"/>
              </w:rPr>
            </w:pPr>
            <w:r>
              <w:rPr>
                <w:rFonts w:eastAsia="Arial" w:cs="Arial"/>
                <w:color w:val="000000"/>
                <w:sz w:val="20"/>
                <w:szCs w:val="20"/>
                <w:lang w:eastAsia="en-GB"/>
              </w:rPr>
              <w:t xml:space="preserve">Date: </w:t>
            </w:r>
            <w:r w:rsidR="002D20BB" w:rsidRPr="002D20BB">
              <w:rPr>
                <w:rFonts w:eastAsia="Arial" w:cs="Arial"/>
                <w:color w:val="000000"/>
                <w:sz w:val="20"/>
                <w:szCs w:val="20"/>
                <w:lang w:eastAsia="en-GB"/>
              </w:rPr>
              <w:t>………………………………………………….</w:t>
            </w:r>
          </w:p>
          <w:p w:rsidR="002D20BB" w:rsidRPr="002D20BB" w:rsidRDefault="002D20BB" w:rsidP="002D20BB">
            <w:pPr>
              <w:spacing w:before="20" w:after="20" w:line="240" w:lineRule="auto"/>
              <w:rPr>
                <w:rFonts w:eastAsia="Arial" w:cs="Arial"/>
                <w:color w:val="000000"/>
                <w:sz w:val="20"/>
                <w:szCs w:val="20"/>
                <w:lang w:val="en-US" w:eastAsia="ja-JP"/>
              </w:rPr>
            </w:pPr>
          </w:p>
        </w:tc>
      </w:tr>
      <w:tr w:rsidR="001A00F1" w:rsidRPr="002D20BB" w:rsidTr="00C351B7">
        <w:trPr>
          <w:cantSplit/>
        </w:trPr>
        <w:tc>
          <w:tcPr>
            <w:tcW w:w="8222" w:type="dxa"/>
            <w:gridSpan w:val="2"/>
          </w:tcPr>
          <w:p w:rsidR="001A00F1" w:rsidRDefault="001A00F1" w:rsidP="001A00F1">
            <w:pPr>
              <w:spacing w:after="240" w:line="288" w:lineRule="auto"/>
              <w:jc w:val="both"/>
              <w:rPr>
                <w:rFonts w:cs="Arial"/>
                <w:sz w:val="20"/>
                <w:szCs w:val="20"/>
              </w:rPr>
            </w:pPr>
          </w:p>
          <w:p w:rsidR="001A00F1" w:rsidRPr="001A00F1" w:rsidRDefault="001A00F1" w:rsidP="001A00F1">
            <w:pPr>
              <w:spacing w:after="240" w:line="288" w:lineRule="auto"/>
              <w:jc w:val="both"/>
              <w:rPr>
                <w:rFonts w:eastAsia="Arial" w:cs="Arial"/>
                <w:color w:val="000000"/>
                <w:sz w:val="20"/>
                <w:szCs w:val="20"/>
                <w:lang w:eastAsia="ja-JP"/>
              </w:rPr>
            </w:pPr>
            <w:r w:rsidRPr="00E96F0B">
              <w:rPr>
                <w:rFonts w:cs="Arial"/>
                <w:sz w:val="20"/>
                <w:szCs w:val="20"/>
              </w:rPr>
              <w:t xml:space="preserve">We have read and understand this grant offer letter and the attached Conditions and accept them on behalf of </w:t>
            </w:r>
            <w:r w:rsidRPr="00E96F0B">
              <w:rPr>
                <w:rFonts w:cs="Arial"/>
                <w:sz w:val="20"/>
                <w:szCs w:val="20"/>
                <w:highlight w:val="yellow"/>
              </w:rPr>
              <w:t>[</w:t>
            </w:r>
            <w:r w:rsidRPr="00E96F0B">
              <w:rPr>
                <w:rFonts w:cs="Arial"/>
                <w:i/>
                <w:sz w:val="20"/>
                <w:szCs w:val="20"/>
                <w:highlight w:val="yellow"/>
              </w:rPr>
              <w:t>name of organisation</w:t>
            </w:r>
            <w:r w:rsidRPr="00E96F0B">
              <w:rPr>
                <w:rFonts w:cs="Arial"/>
                <w:sz w:val="20"/>
                <w:szCs w:val="20"/>
                <w:highlight w:val="yellow"/>
              </w:rPr>
              <w:t>]</w:t>
            </w:r>
          </w:p>
        </w:tc>
      </w:tr>
      <w:tr w:rsidR="001A00F1" w:rsidRPr="002D20BB" w:rsidTr="002D20BB">
        <w:trPr>
          <w:cantSplit/>
        </w:trPr>
        <w:tc>
          <w:tcPr>
            <w:tcW w:w="3544" w:type="dxa"/>
            <w:vMerge w:val="restart"/>
          </w:tcPr>
          <w:p w:rsidR="001A00F1" w:rsidRPr="002D20BB" w:rsidRDefault="001A00F1" w:rsidP="002D20BB">
            <w:pPr>
              <w:spacing w:before="20" w:after="20" w:line="240" w:lineRule="auto"/>
              <w:rPr>
                <w:rFonts w:eastAsia="Arial" w:cs="Arial"/>
                <w:b/>
                <w:color w:val="000000"/>
                <w:sz w:val="20"/>
                <w:szCs w:val="20"/>
                <w:lang w:val="en-US" w:eastAsia="en-GB"/>
              </w:rPr>
            </w:pPr>
          </w:p>
          <w:p w:rsidR="001A00F1" w:rsidRPr="002D20BB" w:rsidRDefault="001A00F1" w:rsidP="001A00F1">
            <w:pPr>
              <w:spacing w:before="20" w:line="240" w:lineRule="auto"/>
              <w:rPr>
                <w:rFonts w:eastAsia="Arial" w:cs="Arial"/>
                <w:color w:val="000000"/>
                <w:sz w:val="20"/>
                <w:szCs w:val="20"/>
                <w:lang w:eastAsia="en-GB"/>
              </w:rPr>
            </w:pPr>
            <w:r w:rsidRPr="002D20BB">
              <w:rPr>
                <w:rFonts w:eastAsia="Arial" w:cs="Arial"/>
                <w:b/>
                <w:color w:val="000000"/>
                <w:sz w:val="20"/>
                <w:szCs w:val="20"/>
                <w:lang w:eastAsia="en-GB"/>
              </w:rPr>
              <w:t>SIGNED by:</w:t>
            </w:r>
            <w:r w:rsidRPr="002D20BB">
              <w:rPr>
                <w:rFonts w:eastAsia="Arial" w:cs="Arial"/>
                <w:b/>
                <w:color w:val="000000"/>
                <w:sz w:val="20"/>
                <w:szCs w:val="20"/>
                <w:lang w:eastAsia="en-GB"/>
              </w:rPr>
              <w:tab/>
            </w:r>
            <w:r w:rsidRPr="002D20BB">
              <w:rPr>
                <w:rFonts w:eastAsia="Arial" w:cs="Arial"/>
                <w:color w:val="000000"/>
                <w:sz w:val="20"/>
                <w:szCs w:val="20"/>
                <w:lang w:eastAsia="en-GB"/>
              </w:rPr>
              <w:t>[</w:t>
            </w:r>
            <w:r w:rsidRPr="002D20BB">
              <w:rPr>
                <w:rFonts w:eastAsia="Arial" w:cs="Arial"/>
                <w:i/>
                <w:iCs/>
                <w:color w:val="000000"/>
                <w:sz w:val="20"/>
                <w:szCs w:val="20"/>
                <w:lang w:eastAsia="en-GB"/>
              </w:rPr>
              <w:t>insert authorised signatory’s</w:t>
            </w:r>
            <w:r>
              <w:rPr>
                <w:rFonts w:eastAsia="Arial" w:cs="Arial"/>
                <w:i/>
                <w:iCs/>
                <w:color w:val="000000"/>
                <w:sz w:val="20"/>
                <w:szCs w:val="20"/>
                <w:lang w:eastAsia="en-GB"/>
              </w:rPr>
              <w:t xml:space="preserve"> </w:t>
            </w:r>
            <w:r w:rsidRPr="002D20BB">
              <w:rPr>
                <w:rFonts w:eastAsia="Arial" w:cs="Arial"/>
                <w:i/>
                <w:iCs/>
                <w:color w:val="000000"/>
                <w:sz w:val="20"/>
                <w:szCs w:val="20"/>
                <w:lang w:eastAsia="en-GB"/>
              </w:rPr>
              <w:t>name</w:t>
            </w:r>
            <w:r w:rsidRPr="002D20BB">
              <w:rPr>
                <w:rFonts w:eastAsia="Arial" w:cs="Arial"/>
                <w:color w:val="000000"/>
                <w:sz w:val="20"/>
                <w:szCs w:val="20"/>
                <w:lang w:eastAsia="en-GB"/>
              </w:rPr>
              <w:t>]</w:t>
            </w:r>
          </w:p>
          <w:p w:rsidR="001A00F1" w:rsidRPr="001A00F1" w:rsidRDefault="001A00F1" w:rsidP="002D20BB">
            <w:pPr>
              <w:spacing w:before="20" w:after="20" w:line="240" w:lineRule="auto"/>
              <w:rPr>
                <w:rFonts w:eastAsia="Arial" w:cs="Arial"/>
                <w:b/>
                <w:color w:val="000000"/>
                <w:sz w:val="20"/>
                <w:szCs w:val="20"/>
                <w:lang w:eastAsia="en-GB"/>
              </w:rPr>
            </w:pPr>
            <w:r w:rsidRPr="001A00F1">
              <w:rPr>
                <w:rFonts w:eastAsia="Arial" w:cs="Arial"/>
                <w:b/>
                <w:color w:val="000000"/>
                <w:sz w:val="20"/>
                <w:szCs w:val="20"/>
                <w:lang w:eastAsia="en-GB"/>
              </w:rPr>
              <w:t>for and on behalf of [</w:t>
            </w:r>
            <w:r w:rsidRPr="001A00F1">
              <w:rPr>
                <w:rFonts w:eastAsia="Arial" w:cs="Arial"/>
                <w:b/>
                <w:iCs/>
                <w:color w:val="000000"/>
                <w:sz w:val="20"/>
                <w:szCs w:val="20"/>
                <w:lang w:eastAsia="en-GB"/>
              </w:rPr>
              <w:t>insert name of Grant Recipient</w:t>
            </w:r>
            <w:r w:rsidRPr="001A00F1">
              <w:rPr>
                <w:rFonts w:eastAsia="Arial" w:cs="Arial"/>
                <w:b/>
                <w:color w:val="000000"/>
                <w:sz w:val="20"/>
                <w:szCs w:val="20"/>
                <w:lang w:eastAsia="en-GB"/>
              </w:rPr>
              <w:t>]</w:t>
            </w:r>
          </w:p>
          <w:p w:rsidR="001A00F1" w:rsidRPr="002D20BB" w:rsidRDefault="001A00F1" w:rsidP="002D20BB">
            <w:pPr>
              <w:spacing w:before="20" w:line="240" w:lineRule="auto"/>
              <w:rPr>
                <w:rFonts w:eastAsia="Arial" w:cs="Arial"/>
                <w:b/>
                <w:color w:val="000000"/>
                <w:sz w:val="20"/>
                <w:szCs w:val="20"/>
                <w:lang w:val="en-US" w:eastAsia="ja-JP"/>
              </w:rPr>
            </w:pPr>
          </w:p>
        </w:tc>
        <w:tc>
          <w:tcPr>
            <w:tcW w:w="4678" w:type="dxa"/>
          </w:tcPr>
          <w:p w:rsidR="001A00F1" w:rsidRDefault="001A00F1" w:rsidP="002D20BB">
            <w:pPr>
              <w:spacing w:before="20" w:after="20" w:line="240" w:lineRule="auto"/>
              <w:rPr>
                <w:rFonts w:eastAsia="Arial" w:cs="Arial"/>
                <w:color w:val="000000"/>
                <w:sz w:val="20"/>
                <w:szCs w:val="20"/>
                <w:lang w:val="en-US" w:eastAsia="en-GB"/>
              </w:rPr>
            </w:pPr>
          </w:p>
          <w:p w:rsidR="001A00F1" w:rsidRPr="002D20BB" w:rsidRDefault="001A00F1" w:rsidP="002D20BB">
            <w:pPr>
              <w:spacing w:before="20" w:after="20" w:line="240" w:lineRule="auto"/>
              <w:rPr>
                <w:rFonts w:eastAsia="Arial" w:cs="Arial"/>
                <w:color w:val="000000"/>
                <w:sz w:val="20"/>
                <w:szCs w:val="20"/>
                <w:lang w:val="en-US" w:eastAsia="en-GB"/>
              </w:rPr>
            </w:pPr>
          </w:p>
          <w:p w:rsidR="001A00F1" w:rsidRPr="002D20BB" w:rsidRDefault="001A00F1" w:rsidP="002D20BB">
            <w:pPr>
              <w:spacing w:before="20" w:after="20" w:line="240" w:lineRule="auto"/>
              <w:rPr>
                <w:rFonts w:eastAsia="Arial" w:cs="Arial"/>
                <w:color w:val="000000"/>
                <w:sz w:val="20"/>
                <w:szCs w:val="20"/>
                <w:lang w:eastAsia="en-GB"/>
              </w:rPr>
            </w:pPr>
            <w:r w:rsidRPr="002D20BB">
              <w:rPr>
                <w:rFonts w:eastAsia="Arial" w:cs="Arial"/>
                <w:color w:val="000000"/>
                <w:sz w:val="20"/>
                <w:szCs w:val="20"/>
                <w:lang w:eastAsia="en-GB"/>
              </w:rPr>
              <w:t>…………………………………………………</w:t>
            </w:r>
          </w:p>
          <w:p w:rsidR="001A00F1" w:rsidRPr="002D20BB" w:rsidRDefault="001A00F1" w:rsidP="001A00F1">
            <w:pPr>
              <w:spacing w:before="20" w:after="20" w:line="240" w:lineRule="auto"/>
              <w:rPr>
                <w:rFonts w:eastAsia="Arial" w:cs="Arial"/>
                <w:color w:val="000000"/>
                <w:sz w:val="20"/>
                <w:szCs w:val="20"/>
                <w:lang w:val="en-US" w:eastAsia="ja-JP"/>
              </w:rPr>
            </w:pPr>
            <w:r w:rsidRPr="002D20BB">
              <w:rPr>
                <w:rFonts w:eastAsia="Arial" w:cs="Arial"/>
                <w:color w:val="000000"/>
                <w:sz w:val="20"/>
                <w:szCs w:val="20"/>
                <w:lang w:eastAsia="en-GB"/>
              </w:rPr>
              <w:t>Signature</w:t>
            </w:r>
          </w:p>
        </w:tc>
      </w:tr>
      <w:tr w:rsidR="001A00F1" w:rsidRPr="002D20BB" w:rsidTr="002D20BB">
        <w:trPr>
          <w:cantSplit/>
        </w:trPr>
        <w:tc>
          <w:tcPr>
            <w:tcW w:w="3544" w:type="dxa"/>
            <w:vMerge/>
          </w:tcPr>
          <w:p w:rsidR="001A00F1" w:rsidRPr="002D20BB" w:rsidRDefault="001A00F1" w:rsidP="002D20BB">
            <w:pPr>
              <w:spacing w:before="20" w:line="240" w:lineRule="auto"/>
              <w:rPr>
                <w:rFonts w:eastAsia="Arial" w:cs="Arial"/>
                <w:color w:val="000000"/>
                <w:sz w:val="20"/>
                <w:szCs w:val="20"/>
                <w:lang w:val="en-US" w:eastAsia="ja-JP"/>
              </w:rPr>
            </w:pPr>
          </w:p>
        </w:tc>
        <w:tc>
          <w:tcPr>
            <w:tcW w:w="4678" w:type="dxa"/>
          </w:tcPr>
          <w:p w:rsidR="001A00F1" w:rsidRPr="002D20BB" w:rsidRDefault="001A00F1" w:rsidP="002D20BB">
            <w:pPr>
              <w:spacing w:before="20" w:after="20" w:line="240" w:lineRule="auto"/>
              <w:rPr>
                <w:rFonts w:eastAsia="Arial" w:cs="Arial"/>
                <w:color w:val="000000"/>
                <w:sz w:val="20"/>
                <w:szCs w:val="20"/>
                <w:lang w:val="en-US" w:eastAsia="en-GB"/>
              </w:rPr>
            </w:pPr>
          </w:p>
          <w:p w:rsidR="001A00F1" w:rsidRDefault="001A00F1" w:rsidP="002D20BB">
            <w:pPr>
              <w:spacing w:before="20" w:after="20" w:line="240" w:lineRule="auto"/>
              <w:rPr>
                <w:rFonts w:eastAsia="Arial" w:cs="Arial"/>
                <w:color w:val="000000"/>
                <w:sz w:val="20"/>
                <w:szCs w:val="20"/>
                <w:lang w:eastAsia="en-GB"/>
              </w:rPr>
            </w:pPr>
          </w:p>
          <w:p w:rsidR="001A00F1" w:rsidRPr="002D20BB" w:rsidRDefault="001A00F1" w:rsidP="002D20BB">
            <w:pPr>
              <w:spacing w:before="20" w:after="20" w:line="240" w:lineRule="auto"/>
              <w:rPr>
                <w:rFonts w:eastAsia="Arial" w:cs="Arial"/>
                <w:color w:val="000000"/>
                <w:sz w:val="20"/>
                <w:szCs w:val="20"/>
                <w:lang w:eastAsia="en-GB"/>
              </w:rPr>
            </w:pPr>
            <w:r>
              <w:rPr>
                <w:rFonts w:eastAsia="Arial" w:cs="Arial"/>
                <w:color w:val="000000"/>
                <w:sz w:val="20"/>
                <w:szCs w:val="20"/>
                <w:lang w:eastAsia="en-GB"/>
              </w:rPr>
              <w:t xml:space="preserve">Title: </w:t>
            </w:r>
            <w:r w:rsidRPr="002D20BB">
              <w:rPr>
                <w:rFonts w:eastAsia="Arial" w:cs="Arial"/>
                <w:color w:val="000000"/>
                <w:sz w:val="20"/>
                <w:szCs w:val="20"/>
                <w:lang w:eastAsia="en-GB"/>
              </w:rPr>
              <w:t>………………………………………………</w:t>
            </w:r>
          </w:p>
          <w:p w:rsidR="001A00F1" w:rsidRPr="002D20BB" w:rsidRDefault="001A00F1" w:rsidP="002D20BB">
            <w:pPr>
              <w:spacing w:before="20" w:after="20" w:line="240" w:lineRule="auto"/>
              <w:rPr>
                <w:rFonts w:eastAsia="Arial" w:cs="Arial"/>
                <w:color w:val="000000"/>
                <w:sz w:val="20"/>
                <w:szCs w:val="20"/>
                <w:lang w:eastAsia="en-GB"/>
              </w:rPr>
            </w:pPr>
          </w:p>
          <w:p w:rsidR="001A00F1" w:rsidRPr="002D20BB" w:rsidRDefault="001A00F1" w:rsidP="002D20BB">
            <w:pPr>
              <w:spacing w:before="20" w:after="20" w:line="240" w:lineRule="auto"/>
              <w:rPr>
                <w:rFonts w:eastAsia="Arial" w:cs="Arial"/>
                <w:color w:val="000000"/>
                <w:sz w:val="20"/>
                <w:szCs w:val="20"/>
                <w:lang w:eastAsia="en-GB"/>
              </w:rPr>
            </w:pPr>
            <w:r>
              <w:rPr>
                <w:rFonts w:eastAsia="Arial" w:cs="Arial"/>
                <w:color w:val="000000"/>
                <w:sz w:val="20"/>
                <w:szCs w:val="20"/>
                <w:lang w:eastAsia="en-GB"/>
              </w:rPr>
              <w:t xml:space="preserve">Date: </w:t>
            </w:r>
            <w:r w:rsidRPr="002D20BB">
              <w:rPr>
                <w:rFonts w:eastAsia="Arial" w:cs="Arial"/>
                <w:color w:val="000000"/>
                <w:sz w:val="20"/>
                <w:szCs w:val="20"/>
                <w:lang w:eastAsia="en-GB"/>
              </w:rPr>
              <w:t>………………………………………………</w:t>
            </w:r>
          </w:p>
          <w:p w:rsidR="001A00F1" w:rsidRPr="002D20BB" w:rsidRDefault="001A00F1" w:rsidP="002D20BB">
            <w:pPr>
              <w:spacing w:before="20" w:line="240" w:lineRule="auto"/>
              <w:rPr>
                <w:rFonts w:eastAsia="Arial" w:cs="Arial"/>
                <w:color w:val="000000"/>
                <w:sz w:val="20"/>
                <w:szCs w:val="20"/>
                <w:lang w:val="en-US" w:eastAsia="ja-JP"/>
              </w:rPr>
            </w:pPr>
          </w:p>
        </w:tc>
      </w:tr>
    </w:tbl>
    <w:p w:rsidR="00E96F0B" w:rsidRPr="00E96F0B" w:rsidRDefault="00E96F0B" w:rsidP="00E96F0B">
      <w:pPr>
        <w:spacing w:after="0" w:line="240" w:lineRule="auto"/>
        <w:rPr>
          <w:rFonts w:eastAsia="Cambria" w:cs="Arial"/>
          <w:sz w:val="20"/>
          <w:szCs w:val="20"/>
        </w:rPr>
      </w:pPr>
    </w:p>
    <w:p w:rsidR="00E96F0B" w:rsidRPr="00E96F0B" w:rsidRDefault="00E96F0B" w:rsidP="00E96F0B">
      <w:pPr>
        <w:spacing w:after="0" w:line="240" w:lineRule="auto"/>
        <w:rPr>
          <w:rFonts w:eastAsia="Cambria" w:cs="Arial"/>
          <w:i/>
          <w:sz w:val="20"/>
          <w:szCs w:val="20"/>
        </w:rPr>
      </w:pPr>
    </w:p>
    <w:p w:rsidR="00E96F0B" w:rsidRPr="00E96F0B" w:rsidRDefault="00E96F0B" w:rsidP="00E96F0B">
      <w:pPr>
        <w:spacing w:after="0" w:line="240" w:lineRule="auto"/>
        <w:rPr>
          <w:rFonts w:eastAsia="Cambria" w:cs="Arial"/>
          <w:i/>
          <w:sz w:val="20"/>
          <w:szCs w:val="20"/>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rPr>
          <w:rFonts w:eastAsia="Arial" w:cs="Arial"/>
          <w:b/>
          <w:color w:val="000000"/>
          <w:sz w:val="20"/>
          <w:szCs w:val="20"/>
          <w:lang w:eastAsia="en-GB"/>
        </w:rPr>
      </w:pPr>
    </w:p>
    <w:p w:rsidR="00297041" w:rsidRPr="00877008" w:rsidRDefault="00297041" w:rsidP="00297041">
      <w:pPr>
        <w:keepNext/>
        <w:keepLines/>
        <w:spacing w:before="240" w:after="180" w:line="240" w:lineRule="auto"/>
        <w:ind w:left="432" w:hanging="432"/>
        <w:jc w:val="center"/>
        <w:outlineLvl w:val="0"/>
        <w:rPr>
          <w:rFonts w:eastAsia="Arial" w:cs="Arial"/>
          <w:b/>
          <w:color w:val="000000"/>
          <w:sz w:val="20"/>
          <w:szCs w:val="20"/>
          <w:lang w:eastAsia="en-GB"/>
        </w:rPr>
      </w:pPr>
      <w:bookmarkStart w:id="60" w:name="_Toc481147088"/>
      <w:r w:rsidRPr="00877008">
        <w:rPr>
          <w:rFonts w:eastAsia="Arial" w:cs="Arial"/>
          <w:b/>
          <w:color w:val="000000"/>
          <w:sz w:val="20"/>
          <w:szCs w:val="20"/>
          <w:lang w:eastAsia="en-GB"/>
        </w:rPr>
        <w:lastRenderedPageBreak/>
        <w:t>ANNEX 2 -The Funded Activities</w:t>
      </w:r>
      <w:bookmarkEnd w:id="60"/>
    </w:p>
    <w:p w:rsidR="00297041" w:rsidRPr="00877008" w:rsidRDefault="00297041" w:rsidP="00297041">
      <w:pPr>
        <w:numPr>
          <w:ilvl w:val="12"/>
          <w:numId w:val="0"/>
        </w:numPr>
        <w:tabs>
          <w:tab w:val="left" w:pos="720"/>
        </w:tabs>
        <w:autoSpaceDE w:val="0"/>
        <w:autoSpaceDN w:val="0"/>
        <w:adjustRightInd w:val="0"/>
        <w:spacing w:before="280" w:after="120" w:line="240" w:lineRule="auto"/>
        <w:jc w:val="both"/>
        <w:rPr>
          <w:rFonts w:eastAsia="Times New Roman" w:cs="Arial"/>
          <w:bCs/>
          <w:i/>
          <w:iCs/>
          <w:color w:val="000000"/>
          <w:sz w:val="20"/>
          <w:szCs w:val="20"/>
          <w:lang w:val="en-US" w:eastAsia="en-GB"/>
        </w:rPr>
      </w:pPr>
      <w:r w:rsidRPr="00877008">
        <w:rPr>
          <w:rFonts w:eastAsia="Times New Roman" w:cs="Arial"/>
          <w:i/>
          <w:color w:val="000000"/>
          <w:sz w:val="20"/>
          <w:szCs w:val="20"/>
          <w:lang w:val="en-US" w:eastAsia="en-GB"/>
        </w:rPr>
        <w:t>[</w:t>
      </w:r>
      <w:r w:rsidRPr="00621347">
        <w:rPr>
          <w:rFonts w:eastAsia="Times New Roman" w:cs="Arial"/>
          <w:bCs/>
          <w:i/>
          <w:iCs/>
          <w:color w:val="000000"/>
          <w:sz w:val="20"/>
          <w:szCs w:val="20"/>
          <w:lang w:val="en-US" w:eastAsia="en-GB"/>
        </w:rPr>
        <w:t>Setting out the scope of the</w:t>
      </w:r>
      <w:r w:rsidRPr="00621347">
        <w:rPr>
          <w:rFonts w:eastAsia="Times New Roman" w:cs="Arial"/>
          <w:i/>
          <w:iCs/>
          <w:color w:val="000000"/>
          <w:sz w:val="20"/>
          <w:szCs w:val="20"/>
          <w:lang w:val="en-US" w:eastAsia="en-GB"/>
        </w:rPr>
        <w:t xml:space="preserve"> </w:t>
      </w:r>
      <w:r w:rsidRPr="00621347">
        <w:rPr>
          <w:rFonts w:eastAsia="Times New Roman" w:cs="Arial"/>
          <w:bCs/>
          <w:i/>
          <w:iCs/>
          <w:color w:val="000000"/>
          <w:sz w:val="20"/>
          <w:szCs w:val="20"/>
          <w:lang w:val="en-US" w:eastAsia="en-GB"/>
        </w:rPr>
        <w:t>Funded Activities</w:t>
      </w:r>
      <w:r w:rsidRPr="00621347">
        <w:rPr>
          <w:rFonts w:eastAsia="Times New Roman" w:cs="Arial"/>
          <w:i/>
          <w:iCs/>
          <w:color w:val="000000"/>
          <w:sz w:val="20"/>
          <w:szCs w:val="20"/>
          <w:lang w:val="en-US" w:eastAsia="en-GB"/>
        </w:rPr>
        <w:t xml:space="preserve"> should ensure that this description is sufficiently precise to ensure that the Grant is only applied for the purposes intended. However, the description of the </w:t>
      </w:r>
      <w:r w:rsidRPr="00621347">
        <w:rPr>
          <w:rFonts w:eastAsia="Times New Roman" w:cs="Arial"/>
          <w:bCs/>
          <w:i/>
          <w:iCs/>
          <w:color w:val="000000"/>
          <w:sz w:val="20"/>
          <w:szCs w:val="20"/>
          <w:lang w:val="en-US" w:eastAsia="en-GB"/>
        </w:rPr>
        <w:t xml:space="preserve">Funded Activities </w:t>
      </w:r>
      <w:r w:rsidRPr="00621347">
        <w:rPr>
          <w:rFonts w:eastAsia="Times New Roman" w:cs="Arial"/>
          <w:i/>
          <w:iCs/>
          <w:color w:val="000000"/>
          <w:sz w:val="20"/>
          <w:szCs w:val="20"/>
          <w:lang w:val="en-US" w:eastAsia="en-GB"/>
        </w:rPr>
        <w:t xml:space="preserve">should also allow the </w:t>
      </w:r>
      <w:r w:rsidRPr="00621347">
        <w:rPr>
          <w:rFonts w:eastAsia="Times New Roman" w:cs="Arial"/>
          <w:bCs/>
          <w:i/>
          <w:iCs/>
          <w:color w:val="000000"/>
          <w:sz w:val="20"/>
          <w:szCs w:val="20"/>
          <w:lang w:val="en-US" w:eastAsia="en-GB"/>
        </w:rPr>
        <w:t xml:space="preserve">Grant </w:t>
      </w:r>
      <w:r w:rsidRPr="00621347">
        <w:rPr>
          <w:rFonts w:eastAsia="Times New Roman" w:cs="Arial"/>
          <w:i/>
          <w:iCs/>
          <w:color w:val="000000"/>
          <w:sz w:val="20"/>
          <w:szCs w:val="20"/>
          <w:lang w:val="en-US" w:eastAsia="en-GB"/>
        </w:rPr>
        <w:t xml:space="preserve">Recipient an appropriate measure of operational flexibility and degree of freedom in its decision making (within the parameters of the </w:t>
      </w:r>
      <w:r w:rsidRPr="00621347">
        <w:rPr>
          <w:rFonts w:eastAsia="Times New Roman" w:cs="Arial"/>
          <w:bCs/>
          <w:i/>
          <w:iCs/>
          <w:color w:val="000000"/>
          <w:sz w:val="20"/>
          <w:szCs w:val="20"/>
          <w:lang w:val="en-US" w:eastAsia="en-GB"/>
        </w:rPr>
        <w:t>Funded Activities</w:t>
      </w:r>
      <w:r w:rsidRPr="00621347">
        <w:rPr>
          <w:rFonts w:eastAsia="Times New Roman" w:cs="Arial"/>
          <w:i/>
          <w:iCs/>
          <w:color w:val="000000"/>
          <w:sz w:val="20"/>
          <w:szCs w:val="20"/>
          <w:lang w:val="en-US" w:eastAsia="en-GB"/>
        </w:rPr>
        <w:t xml:space="preserve">): the </w:t>
      </w:r>
      <w:r w:rsidRPr="00621347">
        <w:rPr>
          <w:rFonts w:eastAsia="Times New Roman" w:cs="Arial"/>
          <w:bCs/>
          <w:i/>
          <w:iCs/>
          <w:color w:val="000000"/>
          <w:sz w:val="20"/>
          <w:szCs w:val="20"/>
          <w:lang w:val="en-US" w:eastAsia="en-GB"/>
        </w:rPr>
        <w:t xml:space="preserve">Grant </w:t>
      </w:r>
      <w:r w:rsidRPr="00621347">
        <w:rPr>
          <w:rFonts w:eastAsia="Times New Roman" w:cs="Arial"/>
          <w:i/>
          <w:iCs/>
          <w:color w:val="000000"/>
          <w:sz w:val="20"/>
          <w:szCs w:val="20"/>
          <w:lang w:val="en-US" w:eastAsia="en-GB"/>
        </w:rPr>
        <w:t xml:space="preserve">Recipient is required to gain </w:t>
      </w:r>
      <w:r w:rsidRPr="00621347">
        <w:rPr>
          <w:rFonts w:eastAsia="Times New Roman" w:cs="Arial"/>
          <w:bCs/>
          <w:i/>
          <w:iCs/>
          <w:color w:val="000000"/>
          <w:sz w:val="20"/>
          <w:szCs w:val="20"/>
          <w:lang w:val="en-US" w:eastAsia="en-GB"/>
        </w:rPr>
        <w:t>the Authorit</w:t>
      </w:r>
      <w:r w:rsidR="00866ACF">
        <w:rPr>
          <w:rFonts w:eastAsia="Times New Roman" w:cs="Arial"/>
          <w:bCs/>
          <w:i/>
          <w:iCs/>
          <w:color w:val="000000"/>
          <w:sz w:val="20"/>
          <w:szCs w:val="20"/>
          <w:lang w:val="en-US" w:eastAsia="en-GB"/>
        </w:rPr>
        <w:t>y’s</w:t>
      </w:r>
      <w:r w:rsidRPr="00621347">
        <w:rPr>
          <w:rFonts w:eastAsia="Times New Roman" w:cs="Arial"/>
          <w:i/>
          <w:iCs/>
          <w:color w:val="000000"/>
          <w:sz w:val="20"/>
          <w:szCs w:val="20"/>
          <w:lang w:val="en-US" w:eastAsia="en-GB"/>
        </w:rPr>
        <w:t xml:space="preserve"> permission to amend the </w:t>
      </w:r>
      <w:r w:rsidRPr="00621347">
        <w:rPr>
          <w:rFonts w:eastAsia="Times New Roman" w:cs="Arial"/>
          <w:bCs/>
          <w:i/>
          <w:iCs/>
          <w:color w:val="000000"/>
          <w:sz w:val="20"/>
          <w:szCs w:val="20"/>
          <w:lang w:val="en-US" w:eastAsia="en-GB"/>
        </w:rPr>
        <w:t>Funded</w:t>
      </w:r>
      <w:r w:rsidRPr="00621347">
        <w:rPr>
          <w:rFonts w:eastAsia="Times New Roman" w:cs="Arial"/>
          <w:bCs/>
          <w:iCs/>
          <w:color w:val="000000"/>
          <w:sz w:val="20"/>
          <w:szCs w:val="20"/>
          <w:lang w:val="en-US" w:eastAsia="en-GB"/>
        </w:rPr>
        <w:t xml:space="preserve"> </w:t>
      </w:r>
      <w:r w:rsidRPr="00621347">
        <w:rPr>
          <w:rFonts w:eastAsia="Times New Roman" w:cs="Arial"/>
          <w:bCs/>
          <w:i/>
          <w:iCs/>
          <w:color w:val="000000"/>
          <w:sz w:val="20"/>
          <w:szCs w:val="20"/>
          <w:lang w:val="en-US" w:eastAsia="en-GB"/>
        </w:rPr>
        <w:t>Activities</w:t>
      </w:r>
      <w:r w:rsidRPr="00621347">
        <w:rPr>
          <w:rFonts w:eastAsia="Times New Roman" w:cs="Arial"/>
          <w:i/>
          <w:iCs/>
          <w:color w:val="000000"/>
          <w:sz w:val="20"/>
          <w:szCs w:val="20"/>
          <w:lang w:val="en-US" w:eastAsia="en-GB"/>
        </w:rPr>
        <w:t xml:space="preserve"> or to use the Grant for other purposes</w:t>
      </w:r>
      <w:r w:rsidRPr="00877008">
        <w:rPr>
          <w:rFonts w:eastAsia="Times New Roman" w:cs="Arial"/>
          <w:i/>
          <w:iCs/>
          <w:color w:val="000000"/>
          <w:sz w:val="20"/>
          <w:szCs w:val="20"/>
          <w:lang w:val="en-US" w:eastAsia="en-GB"/>
        </w:rPr>
        <w:t>].</w:t>
      </w: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numPr>
          <w:ilvl w:val="0"/>
          <w:numId w:val="25"/>
        </w:numPr>
        <w:spacing w:before="20" w:after="20" w:line="240" w:lineRule="auto"/>
        <w:jc w:val="both"/>
        <w:rPr>
          <w:rFonts w:eastAsia="Arial" w:cs="Arial"/>
          <w:b/>
          <w:color w:val="000000"/>
          <w:sz w:val="20"/>
          <w:szCs w:val="20"/>
          <w:u w:val="single"/>
          <w:lang w:eastAsia="en-GB"/>
        </w:rPr>
      </w:pPr>
      <w:r w:rsidRPr="00877008">
        <w:rPr>
          <w:rFonts w:eastAsia="Arial" w:cs="Arial"/>
          <w:b/>
          <w:color w:val="000000"/>
          <w:sz w:val="20"/>
          <w:szCs w:val="20"/>
          <w:u w:val="single"/>
          <w:lang w:eastAsia="en-GB"/>
        </w:rPr>
        <w:t>Background/purpose of the Grant</w:t>
      </w: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numPr>
          <w:ilvl w:val="1"/>
          <w:numId w:val="25"/>
        </w:numPr>
        <w:spacing w:before="20" w:after="20" w:line="240" w:lineRule="auto"/>
        <w:jc w:val="both"/>
        <w:rPr>
          <w:rFonts w:eastAsia="Arial" w:cs="Arial"/>
          <w:b/>
          <w:color w:val="000000"/>
          <w:sz w:val="20"/>
          <w:szCs w:val="20"/>
          <w:u w:val="single"/>
          <w:lang w:eastAsia="en-GB"/>
        </w:rPr>
      </w:pPr>
      <w:r w:rsidRPr="00877008">
        <w:rPr>
          <w:rFonts w:eastAsia="Arial" w:cs="Arial"/>
          <w:b/>
          <w:color w:val="000000"/>
          <w:sz w:val="20"/>
          <w:szCs w:val="20"/>
          <w:u w:val="single"/>
          <w:lang w:eastAsia="en-GB"/>
        </w:rPr>
        <w:t>Background</w:t>
      </w: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numPr>
          <w:ilvl w:val="1"/>
          <w:numId w:val="25"/>
        </w:numPr>
        <w:autoSpaceDE w:val="0"/>
        <w:autoSpaceDN w:val="0"/>
        <w:adjustRightInd w:val="0"/>
        <w:spacing w:before="20" w:after="0" w:line="240" w:lineRule="auto"/>
        <w:jc w:val="both"/>
        <w:rPr>
          <w:rFonts w:eastAsia="Arial" w:cs="Arial"/>
          <w:b/>
          <w:iCs/>
          <w:color w:val="000000"/>
          <w:sz w:val="20"/>
          <w:szCs w:val="20"/>
          <w:u w:val="single"/>
          <w:lang w:eastAsia="en-GB"/>
        </w:rPr>
      </w:pPr>
      <w:r w:rsidRPr="00877008">
        <w:rPr>
          <w:rFonts w:eastAsia="Arial" w:cs="Arial"/>
          <w:b/>
          <w:iCs/>
          <w:color w:val="000000"/>
          <w:sz w:val="20"/>
          <w:szCs w:val="20"/>
          <w:u w:val="single"/>
          <w:lang w:eastAsia="en-GB"/>
        </w:rPr>
        <w:t>Aims and objectives of the Funded Activity</w:t>
      </w: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p>
    <w:p w:rsidR="00297041" w:rsidRPr="00877008" w:rsidRDefault="00297041" w:rsidP="00297041">
      <w:pPr>
        <w:numPr>
          <w:ilvl w:val="0"/>
          <w:numId w:val="26"/>
        </w:numPr>
        <w:spacing w:before="20" w:after="20" w:line="240" w:lineRule="auto"/>
        <w:jc w:val="both"/>
        <w:rPr>
          <w:rFonts w:eastAsia="Arial" w:cs="Arial"/>
          <w:b/>
          <w:color w:val="000000"/>
          <w:sz w:val="20"/>
          <w:szCs w:val="20"/>
          <w:u w:val="single"/>
          <w:lang w:eastAsia="en-GB"/>
        </w:rPr>
      </w:pPr>
    </w:p>
    <w:p w:rsidR="00297041" w:rsidRPr="00877008" w:rsidRDefault="00297041" w:rsidP="00297041">
      <w:pPr>
        <w:numPr>
          <w:ilvl w:val="0"/>
          <w:numId w:val="26"/>
        </w:numPr>
        <w:spacing w:before="20" w:after="20" w:line="240" w:lineRule="auto"/>
        <w:jc w:val="both"/>
        <w:rPr>
          <w:rFonts w:eastAsia="Arial" w:cs="Arial"/>
          <w:b/>
          <w:color w:val="000000"/>
          <w:sz w:val="20"/>
          <w:szCs w:val="20"/>
          <w:u w:val="single"/>
          <w:lang w:eastAsia="en-GB"/>
        </w:rPr>
      </w:pPr>
    </w:p>
    <w:p w:rsidR="00297041" w:rsidRPr="00877008" w:rsidRDefault="00297041" w:rsidP="00297041">
      <w:pPr>
        <w:numPr>
          <w:ilvl w:val="0"/>
          <w:numId w:val="26"/>
        </w:numPr>
        <w:spacing w:before="20" w:after="20" w:line="240" w:lineRule="auto"/>
        <w:jc w:val="both"/>
        <w:rPr>
          <w:rFonts w:eastAsia="Arial" w:cs="Arial"/>
          <w:b/>
          <w:color w:val="000000"/>
          <w:sz w:val="20"/>
          <w:szCs w:val="20"/>
          <w:u w:val="single"/>
          <w:lang w:eastAsia="en-GB"/>
        </w:rPr>
      </w:pP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spacing w:before="20" w:after="20" w:line="240" w:lineRule="auto"/>
        <w:jc w:val="both"/>
        <w:rPr>
          <w:rFonts w:eastAsia="Arial" w:cs="Arial"/>
          <w:b/>
          <w:color w:val="000000"/>
          <w:sz w:val="20"/>
          <w:szCs w:val="20"/>
          <w:u w:val="single"/>
          <w:lang w:eastAsia="en-GB"/>
        </w:rPr>
      </w:pPr>
    </w:p>
    <w:p w:rsidR="00297041" w:rsidRPr="00877008" w:rsidRDefault="00297041" w:rsidP="00297041">
      <w:pPr>
        <w:numPr>
          <w:ilvl w:val="0"/>
          <w:numId w:val="25"/>
        </w:numPr>
        <w:spacing w:before="20" w:after="20" w:line="240" w:lineRule="auto"/>
        <w:jc w:val="both"/>
        <w:rPr>
          <w:rFonts w:eastAsia="Arial" w:cs="Arial"/>
          <w:b/>
          <w:color w:val="000000"/>
          <w:sz w:val="20"/>
          <w:szCs w:val="20"/>
          <w:u w:val="single"/>
          <w:lang w:eastAsia="en-GB"/>
        </w:rPr>
      </w:pPr>
      <w:r w:rsidRPr="00877008">
        <w:rPr>
          <w:rFonts w:eastAsia="Arial" w:cs="Arial"/>
          <w:b/>
          <w:color w:val="000000"/>
          <w:sz w:val="20"/>
          <w:szCs w:val="20"/>
          <w:u w:val="single"/>
          <w:lang w:eastAsia="en-GB"/>
        </w:rPr>
        <w:t>Funded Activities</w:t>
      </w:r>
    </w:p>
    <w:p w:rsidR="00297041" w:rsidRPr="00877008" w:rsidRDefault="00297041" w:rsidP="00297041">
      <w:pPr>
        <w:spacing w:before="20" w:after="20" w:line="240" w:lineRule="auto"/>
        <w:ind w:left="360"/>
        <w:jc w:val="both"/>
        <w:rPr>
          <w:rFonts w:eastAsia="Arial" w:cs="Arial"/>
          <w:b/>
          <w:color w:val="000000"/>
          <w:sz w:val="20"/>
          <w:szCs w:val="20"/>
          <w:lang w:eastAsia="en-GB"/>
        </w:rPr>
      </w:pPr>
      <w:r w:rsidRPr="00877008">
        <w:rPr>
          <w:rFonts w:eastAsia="Arial" w:cs="Arial"/>
          <w:b/>
          <w:color w:val="000000"/>
          <w:sz w:val="20"/>
          <w:szCs w:val="20"/>
          <w:lang w:eastAsia="en-GB"/>
        </w:rPr>
        <w:t>[Insert details of the Funded Activities ]</w:t>
      </w:r>
    </w:p>
    <w:p w:rsidR="00297041" w:rsidRPr="00877008" w:rsidRDefault="00297041" w:rsidP="00297041">
      <w:pPr>
        <w:keepNext/>
        <w:keepLines/>
        <w:spacing w:before="240" w:after="60" w:line="240" w:lineRule="auto"/>
        <w:ind w:left="1152" w:hanging="1152"/>
        <w:jc w:val="center"/>
        <w:outlineLvl w:val="5"/>
        <w:rPr>
          <w:rFonts w:eastAsia="Calibri" w:cs="Calibri"/>
          <w:b/>
          <w:color w:val="000000"/>
          <w:sz w:val="20"/>
          <w:szCs w:val="20"/>
          <w:lang w:eastAsia="en-GB"/>
        </w:rPr>
      </w:pPr>
      <w:bookmarkStart w:id="61" w:name="a675239"/>
      <w:bookmarkStart w:id="62" w:name="_Toc416872324"/>
    </w:p>
    <w:p w:rsidR="00297041" w:rsidRPr="00877008" w:rsidRDefault="00297041" w:rsidP="00297041">
      <w:pPr>
        <w:keepNext/>
        <w:keepLines/>
        <w:spacing w:before="240" w:after="60" w:line="240" w:lineRule="auto"/>
        <w:ind w:left="1152" w:hanging="1152"/>
        <w:jc w:val="center"/>
        <w:outlineLvl w:val="5"/>
        <w:rPr>
          <w:rFonts w:eastAsia="Calibri" w:cs="Calibri"/>
          <w:b/>
          <w:color w:val="000000"/>
          <w:sz w:val="20"/>
          <w:szCs w:val="20"/>
          <w:lang w:eastAsia="en-GB"/>
        </w:rPr>
      </w:pPr>
    </w:p>
    <w:p w:rsidR="00297041" w:rsidRPr="00877008" w:rsidRDefault="00297041" w:rsidP="00297041">
      <w:pPr>
        <w:keepNext/>
        <w:keepLines/>
        <w:spacing w:before="240" w:after="60" w:line="240" w:lineRule="auto"/>
        <w:ind w:left="1152" w:hanging="1152"/>
        <w:jc w:val="center"/>
        <w:outlineLvl w:val="5"/>
        <w:rPr>
          <w:rFonts w:eastAsia="Calibri" w:cs="Calibri"/>
          <w:b/>
          <w:color w:val="000000"/>
          <w:sz w:val="20"/>
          <w:szCs w:val="20"/>
          <w:lang w:eastAsia="en-GB"/>
        </w:rPr>
      </w:pPr>
    </w:p>
    <w:p w:rsidR="00297041" w:rsidRPr="00877008" w:rsidRDefault="00297041" w:rsidP="00297041">
      <w:pPr>
        <w:keepNext/>
        <w:keepLines/>
        <w:spacing w:before="240" w:after="60" w:line="240" w:lineRule="auto"/>
        <w:ind w:left="1152" w:hanging="1152"/>
        <w:jc w:val="center"/>
        <w:outlineLvl w:val="5"/>
        <w:rPr>
          <w:rFonts w:eastAsia="Calibri" w:cs="Calibri"/>
          <w:b/>
          <w:color w:val="000000"/>
          <w:sz w:val="20"/>
          <w:szCs w:val="20"/>
          <w:lang w:eastAsia="en-GB"/>
        </w:rPr>
      </w:pPr>
    </w:p>
    <w:p w:rsidR="00297041" w:rsidRPr="00877008" w:rsidRDefault="00297041" w:rsidP="00297041">
      <w:pPr>
        <w:keepNext/>
        <w:keepLines/>
        <w:spacing w:before="240" w:after="60" w:line="240" w:lineRule="auto"/>
        <w:ind w:left="1152" w:hanging="1152"/>
        <w:jc w:val="center"/>
        <w:outlineLvl w:val="5"/>
        <w:rPr>
          <w:rFonts w:eastAsia="Calibri" w:cs="Calibri"/>
          <w:b/>
          <w:color w:val="000000"/>
          <w:sz w:val="20"/>
          <w:szCs w:val="20"/>
          <w:lang w:eastAsia="en-GB"/>
        </w:rPr>
      </w:pPr>
    </w:p>
    <w:p w:rsidR="00621347" w:rsidRDefault="00621347">
      <w:pPr>
        <w:rPr>
          <w:rFonts w:eastAsia="Calibri" w:cs="Calibri"/>
          <w:b/>
          <w:color w:val="000000"/>
          <w:sz w:val="20"/>
          <w:szCs w:val="20"/>
          <w:lang w:eastAsia="en-GB"/>
        </w:rPr>
      </w:pPr>
      <w:r>
        <w:rPr>
          <w:rFonts w:eastAsia="Calibri" w:cs="Calibri"/>
          <w:b/>
          <w:color w:val="000000"/>
          <w:sz w:val="20"/>
          <w:szCs w:val="20"/>
          <w:lang w:eastAsia="en-GB"/>
        </w:rPr>
        <w:br w:type="page"/>
      </w:r>
    </w:p>
    <w:p w:rsidR="00297041" w:rsidRPr="00877008" w:rsidRDefault="00297041" w:rsidP="00297041">
      <w:pPr>
        <w:keepNext/>
        <w:keepLines/>
        <w:spacing w:before="240" w:after="180" w:line="240" w:lineRule="auto"/>
        <w:jc w:val="center"/>
        <w:outlineLvl w:val="0"/>
        <w:rPr>
          <w:rFonts w:eastAsia="Arial" w:cs="Arial"/>
          <w:b/>
          <w:color w:val="000000"/>
          <w:sz w:val="20"/>
          <w:szCs w:val="20"/>
          <w:lang w:eastAsia="en-GB"/>
        </w:rPr>
      </w:pPr>
      <w:bookmarkStart w:id="63" w:name="_Toc481147089"/>
      <w:r w:rsidRPr="00877008">
        <w:rPr>
          <w:rFonts w:eastAsia="Arial" w:cs="Arial"/>
          <w:b/>
          <w:color w:val="000000"/>
          <w:sz w:val="20"/>
          <w:szCs w:val="20"/>
          <w:lang w:eastAsia="en-GB"/>
        </w:rPr>
        <w:lastRenderedPageBreak/>
        <w:t>ANNEX 3 -Payment Schedule</w:t>
      </w:r>
      <w:bookmarkEnd w:id="61"/>
      <w:bookmarkEnd w:id="62"/>
      <w:bookmarkEnd w:id="63"/>
    </w:p>
    <w:p w:rsidR="00297041" w:rsidRPr="00877008" w:rsidRDefault="00297041" w:rsidP="00297041">
      <w:pPr>
        <w:spacing w:before="20" w:after="20" w:line="240" w:lineRule="auto"/>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bookmarkStart w:id="64" w:name="_DV_M191"/>
      <w:bookmarkStart w:id="65" w:name="_DV_M192"/>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297041" w:rsidRPr="00877008" w:rsidTr="00621347">
        <w:tc>
          <w:tcPr>
            <w:tcW w:w="3080" w:type="dxa"/>
            <w:shd w:val="clear" w:color="auto" w:fill="BFBFBF" w:themeFill="background1" w:themeFillShade="BF"/>
          </w:tcPr>
          <w:p w:rsidR="00621347" w:rsidRDefault="00621347" w:rsidP="00297041">
            <w:pPr>
              <w:spacing w:before="20" w:after="20" w:line="240" w:lineRule="auto"/>
              <w:jc w:val="both"/>
              <w:rPr>
                <w:rFonts w:eastAsia="Arial" w:cs="Arial"/>
                <w:b/>
                <w:color w:val="000000"/>
                <w:sz w:val="20"/>
                <w:szCs w:val="20"/>
                <w:lang w:eastAsia="en-GB"/>
              </w:rPr>
            </w:pPr>
          </w:p>
          <w:p w:rsidR="00297041" w:rsidRDefault="00297041" w:rsidP="00297041">
            <w:pPr>
              <w:spacing w:before="20" w:after="20" w:line="240" w:lineRule="auto"/>
              <w:jc w:val="both"/>
              <w:rPr>
                <w:rFonts w:eastAsia="Arial" w:cs="Arial"/>
                <w:b/>
                <w:color w:val="000000"/>
                <w:sz w:val="20"/>
                <w:szCs w:val="20"/>
                <w:lang w:eastAsia="en-GB"/>
              </w:rPr>
            </w:pPr>
            <w:r w:rsidRPr="00877008">
              <w:rPr>
                <w:rFonts w:eastAsia="Arial" w:cs="Arial"/>
                <w:b/>
                <w:color w:val="000000"/>
                <w:sz w:val="20"/>
                <w:szCs w:val="20"/>
                <w:lang w:eastAsia="en-GB"/>
              </w:rPr>
              <w:t>INSTALMENTS</w:t>
            </w:r>
          </w:p>
          <w:p w:rsidR="00621347" w:rsidRPr="00877008" w:rsidRDefault="00621347" w:rsidP="00297041">
            <w:pPr>
              <w:spacing w:before="20" w:after="20" w:line="240" w:lineRule="auto"/>
              <w:jc w:val="both"/>
              <w:rPr>
                <w:rFonts w:eastAsia="Arial" w:cs="Arial"/>
                <w:b/>
                <w:color w:val="000000"/>
                <w:sz w:val="20"/>
                <w:szCs w:val="20"/>
                <w:lang w:eastAsia="en-GB"/>
              </w:rPr>
            </w:pPr>
          </w:p>
        </w:tc>
        <w:tc>
          <w:tcPr>
            <w:tcW w:w="3081" w:type="dxa"/>
            <w:shd w:val="clear" w:color="auto" w:fill="BFBFBF" w:themeFill="background1" w:themeFillShade="BF"/>
          </w:tcPr>
          <w:p w:rsidR="00621347" w:rsidRDefault="00621347" w:rsidP="00297041">
            <w:pPr>
              <w:spacing w:before="20" w:after="20" w:line="240" w:lineRule="auto"/>
              <w:jc w:val="both"/>
              <w:rPr>
                <w:rFonts w:eastAsia="Arial" w:cs="Arial"/>
                <w:b/>
                <w:color w:val="000000"/>
                <w:sz w:val="20"/>
                <w:szCs w:val="20"/>
                <w:lang w:eastAsia="en-GB"/>
              </w:rPr>
            </w:pPr>
          </w:p>
          <w:p w:rsidR="00297041" w:rsidRPr="00877008" w:rsidRDefault="00297041" w:rsidP="00297041">
            <w:pPr>
              <w:spacing w:before="20" w:after="20" w:line="240" w:lineRule="auto"/>
              <w:jc w:val="both"/>
              <w:rPr>
                <w:rFonts w:eastAsia="Arial" w:cs="Arial"/>
                <w:b/>
                <w:color w:val="000000"/>
                <w:sz w:val="20"/>
                <w:szCs w:val="20"/>
                <w:lang w:eastAsia="en-GB"/>
              </w:rPr>
            </w:pPr>
            <w:r w:rsidRPr="00877008">
              <w:rPr>
                <w:rFonts w:eastAsia="Arial" w:cs="Arial"/>
                <w:b/>
                <w:color w:val="000000"/>
                <w:sz w:val="20"/>
                <w:szCs w:val="20"/>
                <w:lang w:eastAsia="en-GB"/>
              </w:rPr>
              <w:t>GRANT SUM PAYABLE</w:t>
            </w:r>
          </w:p>
        </w:tc>
        <w:tc>
          <w:tcPr>
            <w:tcW w:w="3081" w:type="dxa"/>
            <w:shd w:val="clear" w:color="auto" w:fill="BFBFBF" w:themeFill="background1" w:themeFillShade="BF"/>
          </w:tcPr>
          <w:p w:rsidR="00621347" w:rsidRDefault="00621347" w:rsidP="00297041">
            <w:pPr>
              <w:spacing w:before="20" w:after="20" w:line="240" w:lineRule="auto"/>
              <w:jc w:val="both"/>
              <w:rPr>
                <w:rFonts w:eastAsia="Arial" w:cs="Arial"/>
                <w:b/>
                <w:color w:val="000000"/>
                <w:sz w:val="20"/>
                <w:szCs w:val="20"/>
                <w:lang w:eastAsia="en-GB"/>
              </w:rPr>
            </w:pPr>
          </w:p>
          <w:p w:rsidR="00297041" w:rsidRPr="00877008" w:rsidRDefault="00E5422E" w:rsidP="00297041">
            <w:pPr>
              <w:spacing w:before="20" w:after="20" w:line="240" w:lineRule="auto"/>
              <w:jc w:val="both"/>
              <w:rPr>
                <w:rFonts w:eastAsia="Arial" w:cs="Arial"/>
                <w:b/>
                <w:color w:val="000000"/>
                <w:sz w:val="20"/>
                <w:szCs w:val="20"/>
                <w:lang w:eastAsia="en-GB"/>
              </w:rPr>
            </w:pPr>
            <w:r>
              <w:rPr>
                <w:rFonts w:eastAsia="Arial" w:cs="Arial"/>
                <w:b/>
                <w:color w:val="000000"/>
                <w:sz w:val="20"/>
                <w:szCs w:val="20"/>
                <w:lang w:eastAsia="en-GB"/>
              </w:rPr>
              <w:t>DUE</w:t>
            </w:r>
            <w:r w:rsidR="00297041" w:rsidRPr="00877008">
              <w:rPr>
                <w:rFonts w:eastAsia="Arial" w:cs="Arial"/>
                <w:b/>
                <w:color w:val="000000"/>
                <w:sz w:val="20"/>
                <w:szCs w:val="20"/>
                <w:lang w:eastAsia="en-GB"/>
              </w:rPr>
              <w:t xml:space="preserve"> DATE</w:t>
            </w:r>
          </w:p>
        </w:tc>
      </w:tr>
      <w:tr w:rsidR="00297041" w:rsidRPr="00877008" w:rsidTr="00877008">
        <w:tc>
          <w:tcPr>
            <w:tcW w:w="3080" w:type="dxa"/>
            <w:shd w:val="clear" w:color="auto" w:fill="auto"/>
          </w:tcPr>
          <w:p w:rsidR="00621347" w:rsidRDefault="00621347" w:rsidP="00297041">
            <w:pPr>
              <w:spacing w:before="20" w:after="20" w:line="240" w:lineRule="auto"/>
              <w:jc w:val="both"/>
              <w:rPr>
                <w:rFonts w:eastAsia="Arial" w:cs="Arial"/>
                <w:color w:val="000000"/>
                <w:sz w:val="20"/>
                <w:szCs w:val="20"/>
                <w:lang w:eastAsia="en-GB"/>
              </w:rPr>
            </w:pPr>
          </w:p>
          <w:p w:rsidR="00297041" w:rsidRDefault="00621347" w:rsidP="00297041">
            <w:pPr>
              <w:spacing w:before="20" w:after="20" w:line="240" w:lineRule="auto"/>
              <w:jc w:val="both"/>
              <w:rPr>
                <w:rFonts w:eastAsia="Arial" w:cs="Arial"/>
                <w:color w:val="000000"/>
                <w:sz w:val="20"/>
                <w:szCs w:val="20"/>
                <w:lang w:eastAsia="en-GB"/>
              </w:rPr>
            </w:pPr>
            <w:r>
              <w:rPr>
                <w:rFonts w:eastAsia="Arial" w:cs="Arial"/>
                <w:color w:val="000000"/>
                <w:sz w:val="20"/>
                <w:szCs w:val="20"/>
                <w:lang w:eastAsia="en-GB"/>
              </w:rPr>
              <w:t>Initial payment – [75%]</w:t>
            </w:r>
          </w:p>
          <w:p w:rsidR="00621347" w:rsidRPr="00877008" w:rsidRDefault="00621347" w:rsidP="00297041">
            <w:pPr>
              <w:spacing w:before="20" w:after="20" w:line="240" w:lineRule="auto"/>
              <w:jc w:val="both"/>
              <w:rPr>
                <w:rFonts w:eastAsia="Arial" w:cs="Arial"/>
                <w:color w:val="000000"/>
                <w:sz w:val="20"/>
                <w:szCs w:val="20"/>
                <w:lang w:eastAsia="en-GB"/>
              </w:rPr>
            </w:pPr>
          </w:p>
        </w:tc>
        <w:tc>
          <w:tcPr>
            <w:tcW w:w="3081" w:type="dxa"/>
            <w:shd w:val="clear" w:color="auto" w:fill="auto"/>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3081" w:type="dxa"/>
            <w:shd w:val="clear" w:color="auto" w:fill="auto"/>
          </w:tcPr>
          <w:p w:rsidR="00297041" w:rsidRPr="00877008" w:rsidRDefault="00E5422E" w:rsidP="00E5422E">
            <w:pPr>
              <w:spacing w:before="20" w:after="20" w:line="240" w:lineRule="auto"/>
              <w:rPr>
                <w:rFonts w:eastAsia="Arial" w:cs="Arial"/>
                <w:color w:val="000000"/>
                <w:sz w:val="20"/>
                <w:szCs w:val="20"/>
                <w:lang w:eastAsia="en-GB"/>
              </w:rPr>
            </w:pPr>
            <w:r>
              <w:rPr>
                <w:rFonts w:eastAsia="Arial" w:cs="Arial"/>
                <w:color w:val="000000"/>
                <w:sz w:val="20"/>
                <w:szCs w:val="20"/>
                <w:lang w:eastAsia="en-GB"/>
              </w:rPr>
              <w:t>Within 30 days of submission of your financial details following execution of the Agreement</w:t>
            </w:r>
          </w:p>
        </w:tc>
      </w:tr>
      <w:tr w:rsidR="00621347" w:rsidRPr="00877008" w:rsidTr="00877008">
        <w:tc>
          <w:tcPr>
            <w:tcW w:w="3080" w:type="dxa"/>
            <w:shd w:val="clear" w:color="auto" w:fill="auto"/>
          </w:tcPr>
          <w:p w:rsidR="00621347" w:rsidRDefault="00621347" w:rsidP="00297041">
            <w:pPr>
              <w:spacing w:before="20" w:after="20" w:line="240" w:lineRule="auto"/>
              <w:jc w:val="both"/>
              <w:rPr>
                <w:rFonts w:eastAsia="Arial" w:cs="Arial"/>
                <w:color w:val="000000"/>
                <w:sz w:val="20"/>
                <w:szCs w:val="20"/>
                <w:lang w:eastAsia="en-GB"/>
              </w:rPr>
            </w:pPr>
          </w:p>
          <w:p w:rsidR="00621347" w:rsidRDefault="00621347" w:rsidP="00297041">
            <w:pPr>
              <w:spacing w:before="20" w:after="20" w:line="240" w:lineRule="auto"/>
              <w:jc w:val="both"/>
              <w:rPr>
                <w:rFonts w:eastAsia="Arial" w:cs="Arial"/>
                <w:color w:val="000000"/>
                <w:sz w:val="20"/>
                <w:szCs w:val="20"/>
                <w:lang w:eastAsia="en-GB"/>
              </w:rPr>
            </w:pPr>
            <w:r>
              <w:rPr>
                <w:rFonts w:eastAsia="Arial" w:cs="Arial"/>
                <w:color w:val="000000"/>
                <w:sz w:val="20"/>
                <w:szCs w:val="20"/>
                <w:lang w:eastAsia="en-GB"/>
              </w:rPr>
              <w:t>Final payment – [25%]</w:t>
            </w:r>
          </w:p>
          <w:p w:rsidR="00621347" w:rsidRDefault="00621347" w:rsidP="00297041">
            <w:pPr>
              <w:spacing w:before="20" w:after="20" w:line="240" w:lineRule="auto"/>
              <w:jc w:val="both"/>
              <w:rPr>
                <w:rFonts w:eastAsia="Arial" w:cs="Arial"/>
                <w:color w:val="000000"/>
                <w:sz w:val="20"/>
                <w:szCs w:val="20"/>
                <w:lang w:eastAsia="en-GB"/>
              </w:rPr>
            </w:pPr>
          </w:p>
        </w:tc>
        <w:tc>
          <w:tcPr>
            <w:tcW w:w="3081" w:type="dxa"/>
            <w:shd w:val="clear" w:color="auto" w:fill="auto"/>
          </w:tcPr>
          <w:p w:rsidR="00621347" w:rsidRPr="00877008" w:rsidRDefault="00621347" w:rsidP="00297041">
            <w:pPr>
              <w:spacing w:before="20" w:after="20" w:line="240" w:lineRule="auto"/>
              <w:jc w:val="both"/>
              <w:rPr>
                <w:rFonts w:eastAsia="Arial" w:cs="Arial"/>
                <w:color w:val="000000"/>
                <w:sz w:val="20"/>
                <w:szCs w:val="20"/>
                <w:lang w:eastAsia="en-GB"/>
              </w:rPr>
            </w:pPr>
          </w:p>
        </w:tc>
        <w:tc>
          <w:tcPr>
            <w:tcW w:w="3081" w:type="dxa"/>
            <w:shd w:val="clear" w:color="auto" w:fill="auto"/>
          </w:tcPr>
          <w:p w:rsidR="00621347" w:rsidRPr="00877008" w:rsidRDefault="00E5422E" w:rsidP="00E5422E">
            <w:pPr>
              <w:spacing w:before="20" w:after="20" w:line="240" w:lineRule="auto"/>
              <w:rPr>
                <w:rFonts w:eastAsia="Arial" w:cs="Arial"/>
                <w:color w:val="000000"/>
                <w:sz w:val="20"/>
                <w:szCs w:val="20"/>
                <w:lang w:eastAsia="en-GB"/>
              </w:rPr>
            </w:pPr>
            <w:r>
              <w:rPr>
                <w:rFonts w:eastAsia="Arial" w:cs="Arial"/>
                <w:color w:val="000000"/>
                <w:sz w:val="20"/>
                <w:szCs w:val="20"/>
                <w:lang w:eastAsia="en-GB"/>
              </w:rPr>
              <w:t xml:space="preserve">Within 30 days of acceptance of your final report by ICO </w:t>
            </w:r>
          </w:p>
        </w:tc>
      </w:tr>
    </w:tbl>
    <w:p w:rsidR="00297041" w:rsidRPr="00877008" w:rsidRDefault="00297041" w:rsidP="00297041">
      <w:pPr>
        <w:spacing w:before="20" w:after="20" w:line="240" w:lineRule="auto"/>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center"/>
        <w:rPr>
          <w:rFonts w:eastAsia="Arial" w:cs="Arial"/>
          <w:b/>
          <w:color w:val="000000"/>
          <w:sz w:val="20"/>
          <w:szCs w:val="20"/>
          <w:lang w:eastAsia="en-GB"/>
        </w:rPr>
      </w:pPr>
    </w:p>
    <w:p w:rsidR="00621347" w:rsidRDefault="00621347">
      <w:pPr>
        <w:rPr>
          <w:rFonts w:eastAsia="Arial" w:cs="Arial"/>
          <w:b/>
          <w:color w:val="000000"/>
          <w:sz w:val="20"/>
          <w:szCs w:val="20"/>
          <w:lang w:eastAsia="en-GB"/>
        </w:rPr>
      </w:pPr>
      <w:r>
        <w:rPr>
          <w:rFonts w:eastAsia="Arial" w:cs="Arial"/>
          <w:b/>
          <w:color w:val="000000"/>
          <w:sz w:val="20"/>
          <w:szCs w:val="20"/>
          <w:lang w:eastAsia="en-GB"/>
        </w:rPr>
        <w:br w:type="page"/>
      </w:r>
    </w:p>
    <w:p w:rsidR="00297041" w:rsidRPr="00877008" w:rsidRDefault="00297041" w:rsidP="00297041">
      <w:pPr>
        <w:keepNext/>
        <w:keepLines/>
        <w:spacing w:before="240" w:after="180" w:line="240" w:lineRule="auto"/>
        <w:ind w:left="432" w:hanging="432"/>
        <w:outlineLvl w:val="0"/>
        <w:rPr>
          <w:rFonts w:eastAsia="Arial" w:cs="Arial"/>
          <w:b/>
          <w:color w:val="000000"/>
          <w:sz w:val="20"/>
          <w:szCs w:val="20"/>
          <w:lang w:eastAsia="en-GB"/>
        </w:rPr>
      </w:pPr>
      <w:bookmarkStart w:id="66" w:name="_Toc481147090"/>
      <w:r w:rsidRPr="00877008">
        <w:rPr>
          <w:rFonts w:eastAsia="Arial" w:cs="Arial"/>
          <w:b/>
          <w:color w:val="000000"/>
          <w:sz w:val="20"/>
          <w:szCs w:val="20"/>
          <w:lang w:eastAsia="en-GB"/>
        </w:rPr>
        <w:lastRenderedPageBreak/>
        <w:t>ANNEX 4 - Eligible Expenditure schedule (breakdown of forecast grant expenditure)</w:t>
      </w:r>
      <w:bookmarkEnd w:id="66"/>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spacing w:before="20" w:after="20" w:line="240" w:lineRule="auto"/>
        <w:jc w:val="both"/>
        <w:rPr>
          <w:rFonts w:eastAsia="Arial" w:cs="Arial"/>
          <w:i/>
          <w:color w:val="000000"/>
          <w:sz w:val="20"/>
          <w:szCs w:val="20"/>
          <w:lang w:eastAsia="en-GB"/>
        </w:rPr>
      </w:pPr>
      <w:r w:rsidRPr="00621347">
        <w:rPr>
          <w:rFonts w:eastAsia="Arial" w:cs="Arial"/>
          <w:i/>
          <w:color w:val="000000"/>
          <w:sz w:val="20"/>
          <w:szCs w:val="20"/>
          <w:lang w:eastAsia="en-GB"/>
        </w:rPr>
        <w:t>[Details of eligible expenditure must be included in all grants agreements, including items of expenditure that are expressly ineligible. Grant recipients are required to provide evidence of their grant expenditure.]</w:t>
      </w:r>
    </w:p>
    <w:p w:rsidR="00297041" w:rsidRPr="00877008" w:rsidRDefault="00297041" w:rsidP="00297041">
      <w:pPr>
        <w:spacing w:before="20" w:after="20" w:line="240" w:lineRule="auto"/>
        <w:jc w:val="both"/>
        <w:rPr>
          <w:rFonts w:eastAsia="Arial" w:cs="Arial"/>
          <w:i/>
          <w:color w:val="000000"/>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r w:rsidRPr="00877008">
              <w:rPr>
                <w:rFonts w:eastAsia="Arial" w:cs="Arial"/>
                <w:b/>
                <w:color w:val="000000"/>
                <w:sz w:val="20"/>
                <w:szCs w:val="20"/>
                <w:lang w:eastAsia="en-GB"/>
              </w:rPr>
              <w:t>Item of Expenditure</w:t>
            </w: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r w:rsidRPr="00877008">
              <w:rPr>
                <w:rFonts w:eastAsia="Arial" w:cs="Arial"/>
                <w:b/>
                <w:color w:val="000000"/>
                <w:sz w:val="20"/>
                <w:szCs w:val="20"/>
                <w:lang w:eastAsia="en-GB"/>
              </w:rPr>
              <w:t>Budget (in UK Sterling)/forecast expenditure</w:t>
            </w: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r w:rsidR="00297041" w:rsidRPr="00877008" w:rsidTr="00877008">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c>
          <w:tcPr>
            <w:tcW w:w="4154" w:type="dxa"/>
          </w:tcPr>
          <w:p w:rsidR="00297041" w:rsidRPr="00877008" w:rsidRDefault="00297041" w:rsidP="00297041">
            <w:pPr>
              <w:spacing w:before="20" w:after="20" w:line="240" w:lineRule="auto"/>
              <w:jc w:val="both"/>
              <w:rPr>
                <w:rFonts w:eastAsia="Arial" w:cs="Arial"/>
                <w:color w:val="000000"/>
                <w:sz w:val="20"/>
                <w:szCs w:val="20"/>
                <w:lang w:eastAsia="en-GB"/>
              </w:rPr>
            </w:pPr>
          </w:p>
        </w:tc>
      </w:tr>
    </w:tbl>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tabs>
          <w:tab w:val="left" w:pos="851"/>
        </w:tabs>
        <w:spacing w:before="20" w:after="20" w:line="240" w:lineRule="auto"/>
        <w:contextualSpacing/>
        <w:jc w:val="center"/>
        <w:rPr>
          <w:rFonts w:eastAsia="Arial" w:cs="Arial"/>
          <w:b/>
          <w:color w:val="000000"/>
          <w:sz w:val="20"/>
          <w:szCs w:val="20"/>
          <w:lang w:eastAsia="en-GB"/>
        </w:rPr>
      </w:pPr>
    </w:p>
    <w:p w:rsidR="00297041" w:rsidRPr="00877008" w:rsidRDefault="00297041" w:rsidP="00297041">
      <w:pPr>
        <w:tabs>
          <w:tab w:val="left" w:pos="851"/>
        </w:tabs>
        <w:spacing w:before="20" w:after="20" w:line="240" w:lineRule="auto"/>
        <w:contextualSpacing/>
        <w:jc w:val="center"/>
        <w:rPr>
          <w:rFonts w:eastAsia="Arial" w:cs="Arial"/>
          <w:b/>
          <w:color w:val="000000"/>
          <w:sz w:val="20"/>
          <w:szCs w:val="20"/>
          <w:lang w:eastAsia="en-GB"/>
        </w:rPr>
      </w:pPr>
      <w:r w:rsidRPr="00877008">
        <w:rPr>
          <w:rFonts w:eastAsia="Arial" w:cs="Arial"/>
          <w:b/>
          <w:color w:val="000000"/>
          <w:sz w:val="20"/>
          <w:szCs w:val="20"/>
          <w:lang w:eastAsia="en-GB"/>
        </w:rPr>
        <w:t>FURTHER GUIDANCE RE</w:t>
      </w:r>
      <w:r w:rsidR="00621347">
        <w:rPr>
          <w:rFonts w:eastAsia="Arial" w:cs="Arial"/>
          <w:b/>
          <w:color w:val="000000"/>
          <w:sz w:val="20"/>
          <w:szCs w:val="20"/>
          <w:lang w:eastAsia="en-GB"/>
        </w:rPr>
        <w:t>G</w:t>
      </w:r>
      <w:r w:rsidRPr="00877008">
        <w:rPr>
          <w:rFonts w:eastAsia="Arial" w:cs="Arial"/>
          <w:b/>
          <w:color w:val="000000"/>
          <w:sz w:val="20"/>
          <w:szCs w:val="20"/>
          <w:lang w:eastAsia="en-GB"/>
        </w:rPr>
        <w:t>ARDING ELIGIBLE EXPENDITURE</w:t>
      </w:r>
    </w:p>
    <w:p w:rsidR="00297041" w:rsidRPr="00877008" w:rsidRDefault="00297041" w:rsidP="00297041">
      <w:pPr>
        <w:tabs>
          <w:tab w:val="left" w:pos="851"/>
        </w:tabs>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All Eligible Expenditure must be claimed net of VAT</w:t>
      </w:r>
      <w:r w:rsidR="00455857">
        <w:rPr>
          <w:rFonts w:eastAsia="Arial" w:cs="Arial"/>
          <w:color w:val="000000"/>
          <w:sz w:val="20"/>
          <w:szCs w:val="20"/>
          <w:lang w:eastAsia="en-GB"/>
        </w:rPr>
        <w:t>.</w:t>
      </w:r>
    </w:p>
    <w:p w:rsidR="00297041" w:rsidRPr="00877008" w:rsidRDefault="00297041" w:rsidP="00297041">
      <w:pPr>
        <w:tabs>
          <w:tab w:val="left" w:pos="851"/>
        </w:tabs>
        <w:spacing w:before="20" w:after="20" w:line="240" w:lineRule="auto"/>
        <w:contextualSpacing/>
        <w:jc w:val="both"/>
        <w:rPr>
          <w:rFonts w:eastAsia="Arial" w:cs="Arial"/>
          <w:color w:val="000000"/>
          <w:sz w:val="20"/>
          <w:szCs w:val="20"/>
          <w:lang w:eastAsia="en-GB"/>
        </w:rPr>
      </w:pPr>
    </w:p>
    <w:p w:rsidR="00297041" w:rsidRPr="00877008" w:rsidRDefault="00297041" w:rsidP="00297041">
      <w:pPr>
        <w:tabs>
          <w:tab w:val="left" w:pos="851"/>
        </w:tabs>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The following costs/payments will be classified as Eligible Expenditure if made for the purposes of the Funded Activity [insert/delete as applicable]:</w:t>
      </w:r>
    </w:p>
    <w:p w:rsidR="00297041" w:rsidRPr="00877008" w:rsidRDefault="00297041" w:rsidP="00297041">
      <w:pPr>
        <w:spacing w:before="20" w:after="20" w:line="240" w:lineRule="auto"/>
        <w:ind w:left="720"/>
        <w:contextualSpacing/>
        <w:jc w:val="both"/>
        <w:rPr>
          <w:rFonts w:eastAsia="Arial" w:cs="Arial"/>
          <w:color w:val="000000"/>
          <w:sz w:val="20"/>
          <w:szCs w:val="20"/>
          <w:lang w:eastAsia="en-GB"/>
        </w:rPr>
      </w:pPr>
    </w:p>
    <w:p w:rsidR="00297041" w:rsidRPr="00877008" w:rsidRDefault="00297041" w:rsidP="00297041">
      <w:pPr>
        <w:numPr>
          <w:ilvl w:val="8"/>
          <w:numId w:val="1"/>
        </w:numPr>
        <w:tabs>
          <w:tab w:val="left" w:pos="851"/>
          <w:tab w:val="num" w:pos="1418"/>
        </w:tabs>
        <w:spacing w:before="20" w:after="20" w:line="240" w:lineRule="auto"/>
        <w:ind w:left="1418" w:hanging="567"/>
        <w:contextualSpacing/>
        <w:jc w:val="both"/>
        <w:rPr>
          <w:rFonts w:eastAsia="Arial" w:cs="Arial"/>
          <w:color w:val="000000"/>
          <w:sz w:val="20"/>
          <w:szCs w:val="20"/>
          <w:lang w:eastAsia="en-GB"/>
        </w:rPr>
      </w:pPr>
      <w:r w:rsidRPr="00877008">
        <w:rPr>
          <w:rFonts w:eastAsia="Arial" w:cs="Arial"/>
          <w:color w:val="000000"/>
          <w:sz w:val="20"/>
          <w:szCs w:val="20"/>
          <w:lang w:eastAsia="en-GB"/>
        </w:rPr>
        <w:t>Fees charged or to be charged to the Grant Recipient by the external auditors/accountants for reporting/certifying that the grant paid was applied for its intended purposes.</w:t>
      </w:r>
    </w:p>
    <w:p w:rsidR="00297041" w:rsidRPr="00877008" w:rsidRDefault="00297041" w:rsidP="00297041">
      <w:pPr>
        <w:numPr>
          <w:ilvl w:val="8"/>
          <w:numId w:val="1"/>
        </w:numPr>
        <w:tabs>
          <w:tab w:val="left" w:pos="851"/>
          <w:tab w:val="num" w:pos="1418"/>
        </w:tabs>
        <w:spacing w:before="20" w:after="20" w:line="240" w:lineRule="auto"/>
        <w:ind w:left="1418" w:hanging="567"/>
        <w:contextualSpacing/>
        <w:jc w:val="both"/>
        <w:rPr>
          <w:rFonts w:eastAsia="Arial" w:cs="Arial"/>
          <w:color w:val="000000"/>
          <w:sz w:val="20"/>
          <w:szCs w:val="20"/>
          <w:lang w:eastAsia="en-GB"/>
        </w:rPr>
      </w:pPr>
      <w:r w:rsidRPr="00877008">
        <w:rPr>
          <w:rFonts w:eastAsia="Arial" w:cs="Arial"/>
          <w:color w:val="000000"/>
          <w:sz w:val="20"/>
          <w:szCs w:val="20"/>
          <w:lang w:eastAsia="en-GB"/>
        </w:rPr>
        <w:t>giving evidence to Select Committees;</w:t>
      </w:r>
    </w:p>
    <w:p w:rsidR="00297041" w:rsidRPr="00877008" w:rsidRDefault="00297041" w:rsidP="00297041">
      <w:pPr>
        <w:numPr>
          <w:ilvl w:val="8"/>
          <w:numId w:val="1"/>
        </w:numPr>
        <w:tabs>
          <w:tab w:val="left" w:pos="851"/>
          <w:tab w:val="num" w:pos="1418"/>
        </w:tabs>
        <w:spacing w:before="20" w:after="20" w:line="240" w:lineRule="auto"/>
        <w:ind w:left="1418" w:hanging="567"/>
        <w:contextualSpacing/>
        <w:jc w:val="both"/>
        <w:rPr>
          <w:rFonts w:eastAsia="Arial" w:cs="Arial"/>
          <w:color w:val="000000"/>
          <w:sz w:val="20"/>
          <w:szCs w:val="20"/>
          <w:lang w:eastAsia="en-GB"/>
        </w:rPr>
      </w:pPr>
      <w:r w:rsidRPr="00877008">
        <w:rPr>
          <w:rFonts w:eastAsia="Arial" w:cs="Arial"/>
          <w:color w:val="000000"/>
          <w:sz w:val="20"/>
          <w:szCs w:val="20"/>
          <w:lang w:eastAsia="en-GB"/>
        </w:rPr>
        <w:t>attending meetings with Ministers or officials to discuss the progress of a taxpayer funded grant scheme;</w:t>
      </w:r>
    </w:p>
    <w:p w:rsidR="00297041" w:rsidRPr="00877008" w:rsidRDefault="00297041" w:rsidP="00297041">
      <w:pPr>
        <w:numPr>
          <w:ilvl w:val="8"/>
          <w:numId w:val="1"/>
        </w:numPr>
        <w:tabs>
          <w:tab w:val="left" w:pos="851"/>
          <w:tab w:val="num" w:pos="1418"/>
        </w:tabs>
        <w:spacing w:before="20" w:after="20" w:line="240" w:lineRule="auto"/>
        <w:ind w:left="1418" w:hanging="567"/>
        <w:contextualSpacing/>
        <w:jc w:val="both"/>
        <w:rPr>
          <w:rFonts w:eastAsia="Arial" w:cs="Arial"/>
          <w:color w:val="000000"/>
          <w:sz w:val="20"/>
          <w:szCs w:val="20"/>
          <w:lang w:eastAsia="en-GB"/>
        </w:rPr>
      </w:pPr>
      <w:r w:rsidRPr="00877008">
        <w:rPr>
          <w:rFonts w:eastAsia="Arial" w:cs="Arial"/>
          <w:color w:val="000000"/>
          <w:sz w:val="20"/>
          <w:szCs w:val="20"/>
          <w:lang w:eastAsia="en-GB"/>
        </w:rPr>
        <w:t>responding to public consultations, where the topic is relevant to the objectives of the grant scheme. This does not include spending government grant funds on lobbying other people to respond to the consultation;</w:t>
      </w:r>
    </w:p>
    <w:p w:rsidR="00297041" w:rsidRPr="00877008" w:rsidRDefault="00297041" w:rsidP="00297041">
      <w:pPr>
        <w:numPr>
          <w:ilvl w:val="8"/>
          <w:numId w:val="1"/>
        </w:numPr>
        <w:tabs>
          <w:tab w:val="left" w:pos="851"/>
          <w:tab w:val="num" w:pos="1418"/>
        </w:tabs>
        <w:spacing w:before="20" w:after="20" w:line="240" w:lineRule="auto"/>
        <w:ind w:left="1418" w:hanging="567"/>
        <w:contextualSpacing/>
        <w:jc w:val="both"/>
        <w:rPr>
          <w:rFonts w:eastAsia="Arial" w:cs="Arial"/>
          <w:color w:val="000000"/>
          <w:sz w:val="20"/>
          <w:szCs w:val="20"/>
          <w:lang w:eastAsia="en-GB"/>
        </w:rPr>
      </w:pPr>
      <w:r w:rsidRPr="00877008">
        <w:rPr>
          <w:rFonts w:eastAsia="Arial" w:cs="Arial"/>
          <w:color w:val="000000"/>
          <w:sz w:val="20"/>
          <w:szCs w:val="20"/>
          <w:lang w:eastAsia="en-GB"/>
        </w:rPr>
        <w:t>providing independent, evidence based policy recommendations to local government, departments or Ministers, where that is the objective of a taxpayer funded grant scheme, for example, ‘What Works Centres’; and</w:t>
      </w:r>
    </w:p>
    <w:p w:rsidR="00297041" w:rsidRPr="00877008" w:rsidRDefault="00297041" w:rsidP="00297041">
      <w:pPr>
        <w:numPr>
          <w:ilvl w:val="8"/>
          <w:numId w:val="1"/>
        </w:numPr>
        <w:tabs>
          <w:tab w:val="left" w:pos="851"/>
          <w:tab w:val="num" w:pos="1418"/>
        </w:tabs>
        <w:spacing w:before="20" w:after="20" w:line="240" w:lineRule="auto"/>
        <w:ind w:left="1418" w:hanging="567"/>
        <w:contextualSpacing/>
        <w:jc w:val="both"/>
        <w:rPr>
          <w:rFonts w:eastAsia="Arial" w:cs="Arial"/>
          <w:color w:val="000000"/>
          <w:sz w:val="20"/>
          <w:szCs w:val="20"/>
          <w:lang w:eastAsia="en-GB"/>
        </w:rPr>
      </w:pPr>
      <w:r w:rsidRPr="00877008">
        <w:rPr>
          <w:rFonts w:eastAsia="Arial" w:cs="Arial"/>
          <w:color w:val="000000"/>
          <w:sz w:val="20"/>
          <w:szCs w:val="20"/>
          <w:lang w:eastAsia="en-GB"/>
        </w:rPr>
        <w:t>providing independent evidence based advice to local or national government as part of the general policy debate, where that is in line with the objectives of the grant scheme.</w:t>
      </w:r>
    </w:p>
    <w:p w:rsidR="00297041" w:rsidRPr="00877008" w:rsidRDefault="00297041" w:rsidP="00297041">
      <w:pPr>
        <w:spacing w:after="0" w:line="300" w:lineRule="atLeast"/>
        <w:jc w:val="both"/>
        <w:rPr>
          <w:rFonts w:eastAsia="Calibri" w:cs="Arial"/>
          <w:sz w:val="20"/>
          <w:szCs w:val="20"/>
        </w:rPr>
      </w:pPr>
    </w:p>
    <w:p w:rsidR="00297041" w:rsidRPr="00877008" w:rsidRDefault="00297041" w:rsidP="00297041">
      <w:pPr>
        <w:spacing w:after="0" w:line="300" w:lineRule="atLeast"/>
        <w:jc w:val="both"/>
        <w:rPr>
          <w:rFonts w:eastAsia="Times New Roman" w:cs="Arial"/>
          <w:sz w:val="20"/>
          <w:szCs w:val="20"/>
        </w:rPr>
      </w:pPr>
      <w:r w:rsidRPr="00877008">
        <w:rPr>
          <w:rFonts w:eastAsia="Times New Roman" w:cs="Arial"/>
          <w:sz w:val="20"/>
          <w:szCs w:val="20"/>
        </w:rPr>
        <w:t>A payment is defined as taking place at the moment when money passes out of Grant Recipient control. This may take place when:</w:t>
      </w:r>
    </w:p>
    <w:p w:rsidR="00297041" w:rsidRPr="00877008" w:rsidRDefault="00297041" w:rsidP="00297041">
      <w:pPr>
        <w:spacing w:before="20" w:after="20" w:line="240" w:lineRule="auto"/>
        <w:ind w:left="1440"/>
        <w:jc w:val="both"/>
        <w:rPr>
          <w:rFonts w:eastAsia="Arial" w:cs="Arial"/>
          <w:color w:val="000000"/>
          <w:sz w:val="20"/>
          <w:szCs w:val="20"/>
          <w:lang w:eastAsia="en-GB"/>
        </w:rPr>
      </w:pPr>
    </w:p>
    <w:p w:rsidR="00297041" w:rsidRPr="00877008" w:rsidRDefault="00297041" w:rsidP="00297041">
      <w:pPr>
        <w:numPr>
          <w:ilvl w:val="2"/>
          <w:numId w:val="8"/>
        </w:numPr>
        <w:spacing w:before="20" w:after="20" w:line="240" w:lineRule="auto"/>
        <w:ind w:left="1418" w:hanging="425"/>
        <w:jc w:val="both"/>
        <w:rPr>
          <w:rFonts w:eastAsia="Arial" w:cs="Arial"/>
          <w:color w:val="000000"/>
          <w:sz w:val="20"/>
          <w:szCs w:val="20"/>
          <w:lang w:eastAsia="en-GB"/>
        </w:rPr>
      </w:pPr>
      <w:r w:rsidRPr="00877008">
        <w:rPr>
          <w:rFonts w:eastAsia="Arial" w:cs="Arial"/>
          <w:color w:val="000000"/>
          <w:sz w:val="20"/>
          <w:szCs w:val="20"/>
          <w:lang w:eastAsia="en-GB"/>
        </w:rPr>
        <w:lastRenderedPageBreak/>
        <w:t>Legal tender is passed to a supplier (or, for wages, to an employee);</w:t>
      </w:r>
    </w:p>
    <w:p w:rsidR="00297041" w:rsidRPr="00877008" w:rsidRDefault="00297041" w:rsidP="00297041">
      <w:pPr>
        <w:numPr>
          <w:ilvl w:val="2"/>
          <w:numId w:val="8"/>
        </w:numPr>
        <w:spacing w:before="20" w:after="20" w:line="240" w:lineRule="auto"/>
        <w:ind w:left="1418" w:hanging="425"/>
        <w:jc w:val="both"/>
        <w:rPr>
          <w:rFonts w:eastAsia="Arial" w:cs="Arial"/>
          <w:color w:val="000000"/>
          <w:sz w:val="20"/>
          <w:szCs w:val="20"/>
          <w:lang w:eastAsia="en-GB"/>
        </w:rPr>
      </w:pPr>
      <w:r w:rsidRPr="00877008">
        <w:rPr>
          <w:rFonts w:eastAsia="Arial" w:cs="Arial"/>
          <w:color w:val="000000"/>
          <w:sz w:val="20"/>
          <w:szCs w:val="20"/>
          <w:lang w:eastAsia="en-GB"/>
        </w:rPr>
        <w:t>A letter is posted to a supplier or employee containing a cheque; or</w:t>
      </w:r>
    </w:p>
    <w:p w:rsidR="00297041" w:rsidRPr="00877008" w:rsidRDefault="00297041" w:rsidP="00297041">
      <w:pPr>
        <w:numPr>
          <w:ilvl w:val="2"/>
          <w:numId w:val="8"/>
        </w:numPr>
        <w:spacing w:before="20" w:after="20" w:line="240" w:lineRule="auto"/>
        <w:ind w:left="1418" w:hanging="425"/>
        <w:jc w:val="both"/>
        <w:rPr>
          <w:rFonts w:eastAsia="Arial" w:cs="Arial"/>
          <w:color w:val="000000"/>
          <w:sz w:val="20"/>
          <w:szCs w:val="20"/>
          <w:lang w:eastAsia="en-GB"/>
        </w:rPr>
      </w:pPr>
      <w:r w:rsidRPr="00877008">
        <w:rPr>
          <w:rFonts w:eastAsia="Arial" w:cs="Arial"/>
          <w:color w:val="000000"/>
          <w:sz w:val="20"/>
          <w:szCs w:val="20"/>
          <w:lang w:eastAsia="en-GB"/>
        </w:rPr>
        <w:t>An electronic instruction is sent to a bank/building society to make a payment to a supplier or employee by direct credit or bank transfer.</w:t>
      </w:r>
    </w:p>
    <w:p w:rsidR="00297041" w:rsidRPr="00877008" w:rsidRDefault="00297041" w:rsidP="00297041">
      <w:pPr>
        <w:spacing w:before="20" w:after="20" w:line="240" w:lineRule="auto"/>
        <w:ind w:left="2160"/>
        <w:jc w:val="both"/>
        <w:rPr>
          <w:rFonts w:eastAsia="Arial" w:cs="Arial"/>
          <w:color w:val="000000"/>
          <w:sz w:val="20"/>
          <w:szCs w:val="20"/>
          <w:lang w:eastAsia="en-GB"/>
        </w:rPr>
      </w:pPr>
    </w:p>
    <w:p w:rsidR="00297041" w:rsidRPr="00877008" w:rsidRDefault="00297041" w:rsidP="00297041">
      <w:pPr>
        <w:spacing w:after="0" w:line="300" w:lineRule="atLeast"/>
        <w:jc w:val="both"/>
        <w:rPr>
          <w:rFonts w:eastAsia="Times New Roman" w:cs="Arial"/>
          <w:sz w:val="20"/>
          <w:szCs w:val="20"/>
        </w:rPr>
      </w:pPr>
      <w:r w:rsidRPr="00877008">
        <w:rPr>
          <w:rFonts w:eastAsia="Times New Roman" w:cs="Arial"/>
          <w:sz w:val="20"/>
          <w:szCs w:val="20"/>
        </w:rPr>
        <w:t xml:space="preserve">The Grant Recipient </w:t>
      </w:r>
      <w:r w:rsidRPr="00877008">
        <w:rPr>
          <w:rFonts w:eastAsia="Times New Roman" w:cs="Arial"/>
          <w:sz w:val="20"/>
          <w:szCs w:val="20"/>
          <w:u w:val="single"/>
        </w:rPr>
        <w:t>must not</w:t>
      </w:r>
      <w:r w:rsidRPr="00877008">
        <w:rPr>
          <w:rFonts w:eastAsia="Times New Roman" w:cs="Arial"/>
          <w:sz w:val="20"/>
          <w:szCs w:val="20"/>
        </w:rPr>
        <w:t xml:space="preserve"> deliberately incur liabilities for Eligible Expenditure in advance of need; nor pay for Eligible Expenditure sooner than the due date for payment.</w:t>
      </w:r>
    </w:p>
    <w:p w:rsidR="00297041" w:rsidRPr="00877008" w:rsidRDefault="00297041" w:rsidP="00297041">
      <w:pPr>
        <w:spacing w:after="0" w:line="300" w:lineRule="atLeast"/>
        <w:jc w:val="both"/>
        <w:rPr>
          <w:rFonts w:eastAsia="Times New Roman" w:cs="Arial"/>
          <w:sz w:val="20"/>
          <w:szCs w:val="20"/>
        </w:rPr>
      </w:pPr>
    </w:p>
    <w:p w:rsidR="00297041" w:rsidRPr="00877008" w:rsidRDefault="00297041" w:rsidP="00297041">
      <w:pPr>
        <w:spacing w:after="0" w:line="300" w:lineRule="atLeast"/>
        <w:jc w:val="both"/>
        <w:rPr>
          <w:rFonts w:eastAsia="Times New Roman" w:cs="Arial"/>
          <w:b/>
          <w:sz w:val="20"/>
          <w:szCs w:val="20"/>
        </w:rPr>
      </w:pPr>
      <w:r w:rsidRPr="00877008">
        <w:rPr>
          <w:rFonts w:eastAsia="Times New Roman" w:cs="Arial"/>
          <w:b/>
          <w:sz w:val="20"/>
          <w:szCs w:val="20"/>
        </w:rPr>
        <w:t>INELIGIBLE EXPENDITURE</w:t>
      </w:r>
    </w:p>
    <w:p w:rsidR="00297041" w:rsidRPr="00877008" w:rsidRDefault="00297041" w:rsidP="00297041">
      <w:pPr>
        <w:spacing w:after="0" w:line="300" w:lineRule="atLeast"/>
        <w:jc w:val="both"/>
        <w:rPr>
          <w:rFonts w:eastAsia="Times New Roman" w:cs="Arial"/>
          <w:sz w:val="20"/>
          <w:szCs w:val="20"/>
        </w:rPr>
      </w:pPr>
      <w:r w:rsidRPr="00877008">
        <w:rPr>
          <w:rFonts w:eastAsia="Times New Roman" w:cs="Arial"/>
          <w:sz w:val="20"/>
          <w:szCs w:val="20"/>
        </w:rPr>
        <w:t>The following costs must be excluded from Eligible Expenditure [amend/delete as appropriate]:</w:t>
      </w: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Payment that supports for lobbying or activity intended to influence or attempt to influence Parliament, Government or political parties, or attempting to influence the awarding or renewal of contracts and grants, or attempting to influence legislative or regulatory action;</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using grant funding to petition for additional funding;</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input VAT reclaimable by the Grant Recipient  from HMRC; and</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payments for activities of a political or exclusively religious nature.</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Goods or services that the Grant Recipient  has a statutory duty to provide;</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Payments reimbursed or to be reimbursed by other public or private sector grants</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Contributions in kind (i.e. a contribution in goods or services, as opposed to money);</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Depreciation, amortisation or impairment of fixed assets owned by the Grant Recipient </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The acquisition or improvement of fixed assets by the Grant Recipient  (unless the grant is explicitly for capital use – this will be stipulated in the Grant Offer Letter);</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Interest payments (including service charge payments for finance leases);</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 xml:space="preserve">Gifts to individuals other than promotional items with a value of no more than </w:t>
      </w:r>
      <w:r w:rsidRPr="00877008">
        <w:rPr>
          <w:rFonts w:eastAsia="Arial" w:cs="Arial"/>
          <w:color w:val="FF0000"/>
          <w:sz w:val="20"/>
          <w:szCs w:val="20"/>
          <w:highlight w:val="yellow"/>
          <w:lang w:eastAsia="en-GB"/>
        </w:rPr>
        <w:t>[X]</w:t>
      </w:r>
      <w:r w:rsidRPr="00877008">
        <w:rPr>
          <w:rFonts w:eastAsia="Arial" w:cs="Arial"/>
          <w:color w:val="000000"/>
          <w:sz w:val="20"/>
          <w:szCs w:val="20"/>
          <w:lang w:eastAsia="en-GB"/>
        </w:rPr>
        <w:t xml:space="preserve"> a year to any one individual;</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Entertaining (entertaining for this purpose means anything that would be a taxable benefit to the person being entertained, according to current UK tax regulations);</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Statutory fines, criminal fines or penalties; or</w:t>
      </w:r>
    </w:p>
    <w:p w:rsidR="00297041" w:rsidRPr="00877008" w:rsidRDefault="00297041" w:rsidP="00297041">
      <w:pPr>
        <w:numPr>
          <w:ilvl w:val="0"/>
          <w:numId w:val="9"/>
        </w:numPr>
        <w:spacing w:before="20" w:after="20" w:line="240" w:lineRule="auto"/>
        <w:contextualSpacing/>
        <w:jc w:val="both"/>
        <w:rPr>
          <w:rFonts w:eastAsia="Arial" w:cs="Arial"/>
          <w:color w:val="000000"/>
          <w:sz w:val="20"/>
          <w:szCs w:val="20"/>
          <w:lang w:eastAsia="en-GB"/>
        </w:rPr>
      </w:pPr>
      <w:r w:rsidRPr="00877008">
        <w:rPr>
          <w:rFonts w:eastAsia="Arial" w:cs="Arial"/>
          <w:color w:val="000000"/>
          <w:sz w:val="20"/>
          <w:szCs w:val="20"/>
          <w:lang w:eastAsia="en-GB"/>
        </w:rPr>
        <w:t>Liabilities incurred before the issue of this funding agreement unless agreed in writing by the Funder.</w:t>
      </w:r>
    </w:p>
    <w:p w:rsidR="00297041" w:rsidRPr="00877008" w:rsidRDefault="00297041" w:rsidP="00297041">
      <w:pPr>
        <w:spacing w:before="20" w:after="20" w:line="240" w:lineRule="auto"/>
        <w:rPr>
          <w:rFonts w:eastAsia="Arial" w:cs="Arial"/>
          <w:b/>
          <w:color w:val="000000"/>
          <w:sz w:val="20"/>
          <w:szCs w:val="20"/>
          <w:lang w:eastAsia="en-GB"/>
        </w:rPr>
      </w:pPr>
    </w:p>
    <w:p w:rsidR="00297041" w:rsidRPr="00877008" w:rsidRDefault="00297041" w:rsidP="00297041">
      <w:pPr>
        <w:spacing w:before="20" w:after="20" w:line="240" w:lineRule="auto"/>
        <w:rPr>
          <w:rFonts w:eastAsia="Arial" w:cs="Arial"/>
          <w:b/>
          <w:color w:val="000000"/>
          <w:sz w:val="20"/>
          <w:szCs w:val="20"/>
          <w:lang w:eastAsia="en-GB"/>
        </w:rPr>
      </w:pPr>
    </w:p>
    <w:p w:rsidR="00297041" w:rsidRPr="00877008" w:rsidRDefault="00297041" w:rsidP="00297041">
      <w:pPr>
        <w:spacing w:before="20" w:after="20" w:line="240" w:lineRule="auto"/>
        <w:rPr>
          <w:rFonts w:eastAsia="Arial" w:cs="Arial"/>
          <w:b/>
          <w:color w:val="000000"/>
          <w:sz w:val="20"/>
          <w:szCs w:val="20"/>
          <w:lang w:eastAsia="en-GB"/>
        </w:rPr>
      </w:pPr>
    </w:p>
    <w:p w:rsidR="00297041" w:rsidRPr="00877008" w:rsidRDefault="00297041" w:rsidP="00297041">
      <w:pPr>
        <w:spacing w:before="20" w:after="20" w:line="240" w:lineRule="auto"/>
        <w:rPr>
          <w:rFonts w:eastAsia="Arial" w:cs="Arial"/>
          <w:b/>
          <w:color w:val="000000"/>
          <w:sz w:val="20"/>
          <w:szCs w:val="20"/>
          <w:lang w:eastAsia="en-GB"/>
        </w:rPr>
      </w:pPr>
    </w:p>
    <w:p w:rsidR="00297041" w:rsidRPr="00877008" w:rsidRDefault="00297041" w:rsidP="00297041">
      <w:pPr>
        <w:spacing w:before="20" w:after="20" w:line="240" w:lineRule="auto"/>
        <w:rPr>
          <w:rFonts w:eastAsia="Arial" w:cs="Arial"/>
          <w:b/>
          <w:color w:val="000000"/>
          <w:sz w:val="20"/>
          <w:szCs w:val="20"/>
          <w:lang w:eastAsia="en-GB"/>
        </w:rPr>
      </w:pPr>
    </w:p>
    <w:p w:rsidR="00297041" w:rsidRPr="00877008" w:rsidRDefault="00297041" w:rsidP="00297041">
      <w:pPr>
        <w:spacing w:before="20" w:after="20" w:line="240" w:lineRule="auto"/>
        <w:rPr>
          <w:rFonts w:eastAsia="Arial" w:cs="Arial"/>
          <w:b/>
          <w:color w:val="000000"/>
          <w:sz w:val="20"/>
          <w:szCs w:val="20"/>
          <w:lang w:eastAsia="en-GB"/>
        </w:rPr>
      </w:pPr>
    </w:p>
    <w:p w:rsidR="00975BB2" w:rsidRDefault="00975BB2">
      <w:pPr>
        <w:rPr>
          <w:rFonts w:eastAsia="Arial" w:cs="Arial"/>
          <w:b/>
          <w:color w:val="000000"/>
          <w:sz w:val="20"/>
          <w:szCs w:val="20"/>
          <w:lang w:eastAsia="en-GB"/>
        </w:rPr>
      </w:pPr>
      <w:r>
        <w:rPr>
          <w:rFonts w:eastAsia="Arial" w:cs="Arial"/>
          <w:b/>
          <w:color w:val="000000"/>
          <w:sz w:val="20"/>
          <w:szCs w:val="20"/>
          <w:lang w:eastAsia="en-GB"/>
        </w:rPr>
        <w:br w:type="page"/>
      </w:r>
    </w:p>
    <w:p w:rsidR="00297041" w:rsidRPr="00877008" w:rsidRDefault="00297041" w:rsidP="00297041">
      <w:pPr>
        <w:keepNext/>
        <w:keepLines/>
        <w:spacing w:before="240" w:after="180" w:line="240" w:lineRule="auto"/>
        <w:ind w:left="432" w:hanging="432"/>
        <w:jc w:val="center"/>
        <w:outlineLvl w:val="0"/>
        <w:rPr>
          <w:rFonts w:eastAsia="Arial" w:cs="Arial"/>
          <w:b/>
          <w:color w:val="000000"/>
          <w:sz w:val="20"/>
          <w:szCs w:val="20"/>
          <w:lang w:eastAsia="en-GB"/>
        </w:rPr>
      </w:pPr>
      <w:bookmarkStart w:id="67" w:name="_Toc481147091"/>
      <w:r w:rsidRPr="00877008">
        <w:rPr>
          <w:rFonts w:eastAsia="Arial" w:cs="Arial"/>
          <w:b/>
          <w:color w:val="000000"/>
          <w:sz w:val="20"/>
          <w:szCs w:val="20"/>
          <w:lang w:eastAsia="en-GB"/>
        </w:rPr>
        <w:lastRenderedPageBreak/>
        <w:t>ANNEX 5 - Agreed Outputs/Long Term Outcomes and Key Performance Indicators</w:t>
      </w:r>
      <w:bookmarkEnd w:id="67"/>
    </w:p>
    <w:p w:rsidR="00297041" w:rsidRPr="00877008" w:rsidRDefault="00297041" w:rsidP="00297041">
      <w:pPr>
        <w:spacing w:before="20" w:after="20" w:line="240" w:lineRule="auto"/>
        <w:jc w:val="center"/>
        <w:rPr>
          <w:rFonts w:eastAsia="Arial" w:cs="Arial"/>
          <w:b/>
          <w:color w:val="000000"/>
          <w:sz w:val="20"/>
          <w:szCs w:val="20"/>
          <w:lang w:eastAsia="en-GB"/>
        </w:rPr>
      </w:pPr>
    </w:p>
    <w:p w:rsidR="00297041" w:rsidRPr="00877008" w:rsidRDefault="00297041" w:rsidP="00297041">
      <w:pPr>
        <w:autoSpaceDE w:val="0"/>
        <w:autoSpaceDN w:val="0"/>
        <w:adjustRightInd w:val="0"/>
        <w:spacing w:after="0" w:line="240" w:lineRule="auto"/>
        <w:jc w:val="both"/>
        <w:rPr>
          <w:rFonts w:eastAsia="Arial" w:cs="Arial"/>
          <w:i/>
          <w:iCs/>
          <w:color w:val="000000"/>
          <w:sz w:val="20"/>
          <w:szCs w:val="20"/>
          <w:lang w:eastAsia="en-GB"/>
        </w:rPr>
      </w:pPr>
      <w:r w:rsidRPr="00FC71CE">
        <w:rPr>
          <w:rFonts w:eastAsia="Arial" w:cs="Arial"/>
          <w:color w:val="000000"/>
          <w:sz w:val="20"/>
          <w:szCs w:val="20"/>
          <w:lang w:eastAsia="en-GB"/>
        </w:rPr>
        <w:t>The Grant Recipient will comply with the Government Grants Minimum Standards 8, which reads:</w:t>
      </w:r>
      <w:r w:rsidRPr="00FC71CE">
        <w:rPr>
          <w:rFonts w:eastAsia="Arial" w:cs="Arial"/>
          <w:i/>
          <w:color w:val="000000"/>
          <w:sz w:val="20"/>
          <w:szCs w:val="20"/>
          <w:lang w:eastAsia="en-GB"/>
        </w:rPr>
        <w:t xml:space="preserve"> “</w:t>
      </w:r>
      <w:r w:rsidRPr="00FC71CE">
        <w:rPr>
          <w:rFonts w:eastAsia="Arial" w:cs="Arial"/>
          <w:i/>
          <w:iCs/>
          <w:color w:val="000000"/>
          <w:sz w:val="20"/>
          <w:szCs w:val="20"/>
          <w:lang w:eastAsia="en-GB"/>
        </w:rPr>
        <w:t xml:space="preserve">all government grants will have </w:t>
      </w:r>
      <w:r w:rsidRPr="00FC71CE">
        <w:rPr>
          <w:rFonts w:eastAsia="Arial" w:cs="Arial"/>
          <w:bCs/>
          <w:i/>
          <w:iCs/>
          <w:color w:val="000000"/>
          <w:sz w:val="20"/>
          <w:szCs w:val="20"/>
          <w:lang w:eastAsia="en-GB"/>
        </w:rPr>
        <w:t xml:space="preserve">outputs agreed </w:t>
      </w:r>
      <w:r w:rsidRPr="00FC71CE">
        <w:rPr>
          <w:rFonts w:eastAsia="Arial" w:cs="Arial"/>
          <w:i/>
          <w:iCs/>
          <w:color w:val="000000"/>
          <w:sz w:val="20"/>
          <w:szCs w:val="20"/>
          <w:lang w:eastAsia="en-GB"/>
        </w:rPr>
        <w:t xml:space="preserve">and </w:t>
      </w:r>
      <w:r w:rsidRPr="00FC71CE">
        <w:rPr>
          <w:rFonts w:eastAsia="Arial" w:cs="Arial"/>
          <w:bCs/>
          <w:i/>
          <w:iCs/>
          <w:color w:val="000000"/>
          <w:sz w:val="20"/>
          <w:szCs w:val="20"/>
          <w:lang w:eastAsia="en-GB"/>
        </w:rPr>
        <w:t xml:space="preserve">longer-term outcomes defined, </w:t>
      </w:r>
      <w:r w:rsidRPr="00FC71CE">
        <w:rPr>
          <w:rFonts w:eastAsia="Arial" w:cs="Arial"/>
          <w:i/>
          <w:iCs/>
          <w:color w:val="000000"/>
          <w:sz w:val="20"/>
          <w:szCs w:val="20"/>
          <w:lang w:eastAsia="en-GB"/>
        </w:rPr>
        <w:t>wherever possible, to enable active performance management, including regular reviews and adjustments where deemed necessary”.</w:t>
      </w:r>
    </w:p>
    <w:p w:rsidR="00297041" w:rsidRPr="00877008" w:rsidRDefault="00297041" w:rsidP="00297041">
      <w:pPr>
        <w:autoSpaceDE w:val="0"/>
        <w:autoSpaceDN w:val="0"/>
        <w:adjustRightInd w:val="0"/>
        <w:spacing w:after="0" w:line="240" w:lineRule="auto"/>
        <w:jc w:val="both"/>
        <w:rPr>
          <w:rFonts w:eastAsia="Arial" w:cs="Arial"/>
          <w:i/>
          <w:iCs/>
          <w:color w:val="000000"/>
          <w:sz w:val="20"/>
          <w:szCs w:val="20"/>
          <w:lang w:eastAsia="en-GB"/>
        </w:rPr>
      </w:pP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r w:rsidRPr="00877008">
        <w:rPr>
          <w:rFonts w:eastAsia="Arial" w:cs="Arial"/>
          <w:bCs/>
          <w:color w:val="000000"/>
          <w:sz w:val="20"/>
          <w:szCs w:val="20"/>
          <w:lang w:eastAsia="en-GB"/>
        </w:rPr>
        <w:t>The Grant</w:t>
      </w:r>
      <w:r w:rsidRPr="00877008">
        <w:rPr>
          <w:rFonts w:eastAsia="Arial" w:cs="Arial"/>
          <w:b/>
          <w:bCs/>
          <w:color w:val="000000"/>
          <w:sz w:val="20"/>
          <w:szCs w:val="20"/>
          <w:lang w:eastAsia="en-GB"/>
        </w:rPr>
        <w:t xml:space="preserve"> </w:t>
      </w:r>
      <w:r w:rsidRPr="00877008">
        <w:rPr>
          <w:rFonts w:eastAsia="Arial" w:cs="Arial"/>
          <w:color w:val="000000"/>
          <w:sz w:val="20"/>
          <w:szCs w:val="20"/>
          <w:lang w:eastAsia="en-GB"/>
        </w:rPr>
        <w:t>Recipient shall achieve the following milestones and key performance indicators:</w:t>
      </w: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r w:rsidRPr="00877008">
        <w:rPr>
          <w:rFonts w:eastAsia="Arial" w:cs="Arial"/>
          <w:iCs/>
          <w:color w:val="000000"/>
          <w:sz w:val="20"/>
          <w:szCs w:val="20"/>
          <w:lang w:eastAsia="en-GB"/>
        </w:rPr>
        <w:t>Agreed Outputs</w:t>
      </w: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r w:rsidRPr="00877008">
        <w:rPr>
          <w:rFonts w:eastAsia="Arial" w:cs="Arial"/>
          <w:iCs/>
          <w:color w:val="000000"/>
          <w:sz w:val="20"/>
          <w:szCs w:val="20"/>
          <w:lang w:eastAsia="en-GB"/>
        </w:rPr>
        <w:t>1.</w:t>
      </w: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r w:rsidRPr="00877008">
        <w:rPr>
          <w:rFonts w:eastAsia="Arial" w:cs="Arial"/>
          <w:iCs/>
          <w:color w:val="000000"/>
          <w:sz w:val="20"/>
          <w:szCs w:val="20"/>
          <w:lang w:eastAsia="en-GB"/>
        </w:rPr>
        <w:t>2.</w:t>
      </w: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r w:rsidRPr="00877008">
        <w:rPr>
          <w:rFonts w:eastAsia="Arial" w:cs="Arial"/>
          <w:iCs/>
          <w:color w:val="000000"/>
          <w:sz w:val="20"/>
          <w:szCs w:val="20"/>
          <w:lang w:eastAsia="en-GB"/>
        </w:rPr>
        <w:t>3.</w:t>
      </w: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r w:rsidRPr="00877008">
        <w:rPr>
          <w:rFonts w:eastAsia="Arial" w:cs="Arial"/>
          <w:iCs/>
          <w:color w:val="000000"/>
          <w:sz w:val="20"/>
          <w:szCs w:val="20"/>
          <w:lang w:eastAsia="en-GB"/>
        </w:rPr>
        <w:t>4.</w:t>
      </w: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r w:rsidRPr="00877008">
        <w:rPr>
          <w:rFonts w:eastAsia="Arial" w:cs="Arial"/>
          <w:iCs/>
          <w:color w:val="000000"/>
          <w:sz w:val="20"/>
          <w:szCs w:val="20"/>
          <w:lang w:eastAsia="en-GB"/>
        </w:rPr>
        <w:t>Key Performance indicators/milestones</w:t>
      </w:r>
    </w:p>
    <w:p w:rsidR="00297041" w:rsidRPr="00877008" w:rsidRDefault="00297041" w:rsidP="00297041">
      <w:pPr>
        <w:autoSpaceDE w:val="0"/>
        <w:autoSpaceDN w:val="0"/>
        <w:adjustRightInd w:val="0"/>
        <w:spacing w:after="0" w:line="240" w:lineRule="auto"/>
        <w:jc w:val="both"/>
        <w:rPr>
          <w:rFonts w:eastAsia="Arial" w:cs="Arial"/>
          <w:iCs/>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tblGrid>
      <w:tr w:rsidR="00702077" w:rsidRPr="00877008" w:rsidTr="00C16169">
        <w:tc>
          <w:tcPr>
            <w:tcW w:w="7763" w:type="dxa"/>
            <w:shd w:val="clear" w:color="auto" w:fill="BFBFBF" w:themeFill="background1" w:themeFillShade="BF"/>
          </w:tcPr>
          <w:p w:rsidR="00702077" w:rsidRDefault="00702077" w:rsidP="00297041">
            <w:pPr>
              <w:autoSpaceDE w:val="0"/>
              <w:autoSpaceDN w:val="0"/>
              <w:adjustRightInd w:val="0"/>
              <w:spacing w:after="0" w:line="240" w:lineRule="auto"/>
              <w:jc w:val="both"/>
              <w:rPr>
                <w:rFonts w:eastAsia="Arial" w:cs="Arial"/>
                <w:color w:val="000000"/>
                <w:sz w:val="20"/>
                <w:szCs w:val="20"/>
                <w:lang w:eastAsia="en-GB"/>
              </w:rPr>
            </w:pPr>
          </w:p>
          <w:p w:rsidR="00702077" w:rsidRDefault="00702077" w:rsidP="00297041">
            <w:pPr>
              <w:autoSpaceDE w:val="0"/>
              <w:autoSpaceDN w:val="0"/>
              <w:adjustRightInd w:val="0"/>
              <w:spacing w:after="0" w:line="240" w:lineRule="auto"/>
              <w:jc w:val="both"/>
              <w:rPr>
                <w:rFonts w:eastAsia="Arial" w:cs="Arial"/>
                <w:color w:val="000000"/>
                <w:sz w:val="20"/>
                <w:szCs w:val="20"/>
                <w:lang w:eastAsia="en-GB"/>
              </w:rPr>
            </w:pPr>
            <w:r w:rsidRPr="00877008">
              <w:rPr>
                <w:rFonts w:eastAsia="Arial" w:cs="Arial"/>
                <w:color w:val="000000"/>
                <w:sz w:val="20"/>
                <w:szCs w:val="20"/>
                <w:lang w:eastAsia="en-GB"/>
              </w:rPr>
              <w:t>KPIs measured quarterly</w:t>
            </w:r>
          </w:p>
          <w:p w:rsidR="00702077" w:rsidRPr="00877008" w:rsidRDefault="00702077" w:rsidP="00297041">
            <w:pPr>
              <w:autoSpaceDE w:val="0"/>
              <w:autoSpaceDN w:val="0"/>
              <w:adjustRightInd w:val="0"/>
              <w:spacing w:after="0" w:line="240" w:lineRule="auto"/>
              <w:jc w:val="both"/>
              <w:rPr>
                <w:rFonts w:eastAsia="Arial" w:cs="Arial"/>
                <w:color w:val="000000"/>
                <w:sz w:val="20"/>
                <w:szCs w:val="20"/>
                <w:lang w:eastAsia="en-GB"/>
              </w:rPr>
            </w:pPr>
          </w:p>
        </w:tc>
      </w:tr>
      <w:tr w:rsidR="00702077" w:rsidRPr="00877008" w:rsidTr="00AD2921">
        <w:tc>
          <w:tcPr>
            <w:tcW w:w="7763" w:type="dxa"/>
            <w:shd w:val="clear" w:color="auto" w:fill="auto"/>
          </w:tcPr>
          <w:p w:rsidR="00702077" w:rsidRPr="00877008" w:rsidRDefault="00702077" w:rsidP="00297041">
            <w:pPr>
              <w:autoSpaceDE w:val="0"/>
              <w:autoSpaceDN w:val="0"/>
              <w:adjustRightInd w:val="0"/>
              <w:spacing w:after="0" w:line="240" w:lineRule="auto"/>
              <w:jc w:val="both"/>
              <w:rPr>
                <w:rFonts w:eastAsia="Arial" w:cs="Arial"/>
                <w:color w:val="000000"/>
                <w:sz w:val="20"/>
                <w:szCs w:val="20"/>
                <w:lang w:eastAsia="en-GB"/>
              </w:rPr>
            </w:pPr>
          </w:p>
          <w:p w:rsidR="00702077" w:rsidRDefault="00702077" w:rsidP="00297041">
            <w:pPr>
              <w:autoSpaceDE w:val="0"/>
              <w:autoSpaceDN w:val="0"/>
              <w:adjustRightInd w:val="0"/>
              <w:spacing w:after="0" w:line="240" w:lineRule="auto"/>
              <w:jc w:val="both"/>
              <w:rPr>
                <w:rFonts w:eastAsia="Arial" w:cs="Arial"/>
                <w:color w:val="000000"/>
                <w:sz w:val="20"/>
                <w:szCs w:val="20"/>
                <w:lang w:eastAsia="en-GB"/>
              </w:rPr>
            </w:pPr>
            <w:r>
              <w:rPr>
                <w:rFonts w:eastAsia="Arial" w:cs="Arial"/>
                <w:color w:val="000000"/>
                <w:sz w:val="20"/>
                <w:szCs w:val="20"/>
                <w:lang w:eastAsia="en-GB"/>
              </w:rPr>
              <w:t xml:space="preserve">[Report on progress towards agreed outputs.] </w:t>
            </w:r>
          </w:p>
          <w:p w:rsidR="00702077" w:rsidRPr="00877008" w:rsidRDefault="00702077" w:rsidP="00297041">
            <w:pPr>
              <w:autoSpaceDE w:val="0"/>
              <w:autoSpaceDN w:val="0"/>
              <w:adjustRightInd w:val="0"/>
              <w:spacing w:after="0" w:line="240" w:lineRule="auto"/>
              <w:jc w:val="both"/>
              <w:rPr>
                <w:rFonts w:eastAsia="Arial" w:cs="Arial"/>
                <w:color w:val="000000"/>
                <w:sz w:val="20"/>
                <w:szCs w:val="20"/>
                <w:lang w:eastAsia="en-GB"/>
              </w:rPr>
            </w:pPr>
          </w:p>
        </w:tc>
      </w:tr>
      <w:tr w:rsidR="00702077" w:rsidRPr="00877008" w:rsidTr="003765CE">
        <w:tc>
          <w:tcPr>
            <w:tcW w:w="7763" w:type="dxa"/>
            <w:shd w:val="clear" w:color="auto" w:fill="auto"/>
          </w:tcPr>
          <w:p w:rsidR="00702077" w:rsidRDefault="00702077" w:rsidP="00297041">
            <w:pPr>
              <w:autoSpaceDE w:val="0"/>
              <w:autoSpaceDN w:val="0"/>
              <w:adjustRightInd w:val="0"/>
              <w:spacing w:after="0" w:line="240" w:lineRule="auto"/>
              <w:jc w:val="both"/>
              <w:rPr>
                <w:rFonts w:eastAsia="Arial" w:cs="Arial"/>
                <w:color w:val="000000"/>
                <w:sz w:val="20"/>
                <w:szCs w:val="20"/>
                <w:lang w:eastAsia="en-GB"/>
              </w:rPr>
            </w:pPr>
          </w:p>
          <w:p w:rsidR="00702077" w:rsidRPr="00877008" w:rsidRDefault="00702077" w:rsidP="00297041">
            <w:pPr>
              <w:autoSpaceDE w:val="0"/>
              <w:autoSpaceDN w:val="0"/>
              <w:adjustRightInd w:val="0"/>
              <w:spacing w:after="0" w:line="240" w:lineRule="auto"/>
              <w:jc w:val="both"/>
              <w:rPr>
                <w:rFonts w:eastAsia="Arial" w:cs="Arial"/>
                <w:color w:val="000000"/>
                <w:sz w:val="20"/>
                <w:szCs w:val="20"/>
                <w:lang w:eastAsia="en-GB"/>
              </w:rPr>
            </w:pPr>
            <w:r>
              <w:rPr>
                <w:rFonts w:eastAsia="Arial" w:cs="Arial"/>
                <w:color w:val="000000"/>
                <w:sz w:val="20"/>
                <w:szCs w:val="20"/>
                <w:lang w:eastAsia="en-GB"/>
              </w:rPr>
              <w:t>[Financial reports.]</w:t>
            </w:r>
          </w:p>
          <w:p w:rsidR="00702077" w:rsidRPr="00877008" w:rsidRDefault="00702077" w:rsidP="00297041">
            <w:pPr>
              <w:autoSpaceDE w:val="0"/>
              <w:autoSpaceDN w:val="0"/>
              <w:adjustRightInd w:val="0"/>
              <w:spacing w:after="0" w:line="240" w:lineRule="auto"/>
              <w:jc w:val="both"/>
              <w:rPr>
                <w:rFonts w:eastAsia="Arial" w:cs="Arial"/>
                <w:color w:val="000000"/>
                <w:sz w:val="20"/>
                <w:szCs w:val="20"/>
                <w:lang w:eastAsia="en-GB"/>
              </w:rPr>
            </w:pPr>
          </w:p>
        </w:tc>
      </w:tr>
      <w:tr w:rsidR="00702077" w:rsidRPr="00877008" w:rsidTr="00346F73">
        <w:tc>
          <w:tcPr>
            <w:tcW w:w="7763" w:type="dxa"/>
            <w:shd w:val="clear" w:color="auto" w:fill="auto"/>
          </w:tcPr>
          <w:p w:rsidR="00702077" w:rsidRDefault="00702077" w:rsidP="00297041">
            <w:pPr>
              <w:autoSpaceDE w:val="0"/>
              <w:autoSpaceDN w:val="0"/>
              <w:adjustRightInd w:val="0"/>
              <w:spacing w:after="0" w:line="240" w:lineRule="auto"/>
              <w:jc w:val="both"/>
              <w:rPr>
                <w:rFonts w:eastAsia="Arial" w:cs="Arial"/>
                <w:color w:val="000000"/>
                <w:sz w:val="20"/>
                <w:szCs w:val="20"/>
                <w:lang w:eastAsia="en-GB"/>
              </w:rPr>
            </w:pPr>
          </w:p>
          <w:p w:rsidR="00702077" w:rsidRPr="00877008" w:rsidRDefault="00702077" w:rsidP="00297041">
            <w:pPr>
              <w:autoSpaceDE w:val="0"/>
              <w:autoSpaceDN w:val="0"/>
              <w:adjustRightInd w:val="0"/>
              <w:spacing w:after="0" w:line="240" w:lineRule="auto"/>
              <w:jc w:val="both"/>
              <w:rPr>
                <w:rFonts w:eastAsia="Arial" w:cs="Arial"/>
                <w:color w:val="000000"/>
                <w:sz w:val="20"/>
                <w:szCs w:val="20"/>
                <w:lang w:eastAsia="en-GB"/>
              </w:rPr>
            </w:pPr>
            <w:r>
              <w:rPr>
                <w:rFonts w:eastAsia="Arial" w:cs="Arial"/>
                <w:color w:val="000000"/>
                <w:sz w:val="20"/>
                <w:szCs w:val="20"/>
                <w:lang w:eastAsia="en-GB"/>
              </w:rPr>
              <w:t>[            ]</w:t>
            </w:r>
          </w:p>
          <w:p w:rsidR="00702077" w:rsidRPr="00877008" w:rsidRDefault="00702077" w:rsidP="00297041">
            <w:pPr>
              <w:autoSpaceDE w:val="0"/>
              <w:autoSpaceDN w:val="0"/>
              <w:adjustRightInd w:val="0"/>
              <w:spacing w:after="0" w:line="240" w:lineRule="auto"/>
              <w:jc w:val="both"/>
              <w:rPr>
                <w:rFonts w:eastAsia="Arial" w:cs="Arial"/>
                <w:color w:val="000000"/>
                <w:sz w:val="20"/>
                <w:szCs w:val="20"/>
                <w:lang w:eastAsia="en-GB"/>
              </w:rPr>
            </w:pPr>
          </w:p>
        </w:tc>
      </w:tr>
    </w:tbl>
    <w:p w:rsidR="00297041" w:rsidRPr="00877008" w:rsidRDefault="00297041" w:rsidP="00297041">
      <w:pPr>
        <w:autoSpaceDE w:val="0"/>
        <w:autoSpaceDN w:val="0"/>
        <w:adjustRightInd w:val="0"/>
        <w:spacing w:after="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297041" w:rsidRPr="00877008" w:rsidRDefault="00297041" w:rsidP="00297041">
      <w:pPr>
        <w:spacing w:before="20" w:after="20" w:line="240" w:lineRule="auto"/>
        <w:jc w:val="both"/>
        <w:rPr>
          <w:rFonts w:eastAsia="Arial" w:cs="Arial"/>
          <w:color w:val="000000"/>
          <w:sz w:val="20"/>
          <w:szCs w:val="20"/>
          <w:lang w:eastAsia="en-GB"/>
        </w:rPr>
      </w:pPr>
    </w:p>
    <w:p w:rsidR="00757C46" w:rsidRPr="00877008" w:rsidRDefault="00757C46" w:rsidP="00866ACF">
      <w:pPr>
        <w:spacing w:after="0" w:line="240" w:lineRule="auto"/>
        <w:rPr>
          <w:sz w:val="20"/>
          <w:szCs w:val="20"/>
        </w:rPr>
      </w:pPr>
    </w:p>
    <w:sectPr w:rsidR="00757C46" w:rsidRPr="00877008" w:rsidSect="00EE060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041" w:rsidRDefault="00185041" w:rsidP="006A7AA7">
      <w:pPr>
        <w:spacing w:after="0" w:line="240" w:lineRule="auto"/>
      </w:pPr>
      <w:r>
        <w:separator/>
      </w:r>
    </w:p>
  </w:endnote>
  <w:endnote w:type="continuationSeparator" w:id="0">
    <w:p w:rsidR="00185041" w:rsidRDefault="00185041" w:rsidP="006A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CondBook">
    <w:altName w:val="AvantGarde Cond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TZhongsong">
    <w:altName w:val="Meiryo"/>
    <w:charset w:val="86"/>
    <w:family w:val="auto"/>
    <w:pitch w:val="variable"/>
    <w:sig w:usb0="00000287" w:usb1="080F0000" w:usb2="00000010" w:usb3="00000000" w:csb0="0004009F" w:csb1="00000000"/>
  </w:font>
  <w:font w:name="KNRLYL+ArialMT">
    <w:altName w:val="Arial"/>
    <w:panose1 w:val="00000000000000000000"/>
    <w:charset w:val="00"/>
    <w:family w:val="swiss"/>
    <w:notTrueType/>
    <w:pitch w:val="default"/>
    <w:sig w:usb0="00000003" w:usb1="00000000" w:usb2="00000000" w:usb3="00000000" w:csb0="00000001" w:csb1="00000000"/>
  </w:font>
  <w:font w:name="QHFKGU+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77" w:rsidRDefault="00702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726432"/>
      <w:docPartObj>
        <w:docPartGallery w:val="Page Numbers (Bottom of Page)"/>
        <w:docPartUnique/>
      </w:docPartObj>
    </w:sdtPr>
    <w:sdtEndPr>
      <w:rPr>
        <w:noProof/>
      </w:rPr>
    </w:sdtEndPr>
    <w:sdtContent>
      <w:p w:rsidR="00B316EF" w:rsidRDefault="00B316EF">
        <w:pPr>
          <w:pStyle w:val="Footer"/>
          <w:jc w:val="center"/>
        </w:pPr>
        <w:r>
          <w:fldChar w:fldCharType="begin"/>
        </w:r>
        <w:r>
          <w:instrText xml:space="preserve"> PAGE   \* MERGEFORMAT </w:instrText>
        </w:r>
        <w:r>
          <w:fldChar w:fldCharType="separate"/>
        </w:r>
        <w:r w:rsidR="00D24CF9">
          <w:rPr>
            <w:noProof/>
          </w:rPr>
          <w:t>21</w:t>
        </w:r>
        <w:r>
          <w:rPr>
            <w:noProof/>
          </w:rPr>
          <w:fldChar w:fldCharType="end"/>
        </w:r>
      </w:p>
    </w:sdtContent>
  </w:sdt>
  <w:p w:rsidR="00B316EF" w:rsidRDefault="00B316EF" w:rsidP="006A7AA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77" w:rsidRDefault="00702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041" w:rsidRDefault="00185041" w:rsidP="006A7AA7">
      <w:pPr>
        <w:spacing w:after="0" w:line="240" w:lineRule="auto"/>
      </w:pPr>
      <w:r>
        <w:separator/>
      </w:r>
    </w:p>
  </w:footnote>
  <w:footnote w:type="continuationSeparator" w:id="0">
    <w:p w:rsidR="00185041" w:rsidRDefault="00185041" w:rsidP="006A7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77" w:rsidRDefault="00702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77" w:rsidRDefault="007020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77" w:rsidRDefault="00702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9A2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F1AE3"/>
    <w:multiLevelType w:val="hybridMultilevel"/>
    <w:tmpl w:val="63F4E580"/>
    <w:lvl w:ilvl="0" w:tplc="643E3096">
      <w:start w:val="1"/>
      <w:numFmt w:val="lowerRoman"/>
      <w:lvlText w:val="(%1)"/>
      <w:lvlJc w:val="left"/>
      <w:pPr>
        <w:ind w:left="2705" w:hanging="360"/>
      </w:pPr>
      <w:rPr>
        <w:rFonts w:ascii="Calibri" w:eastAsia="Calibri" w:hAnsi="Calibri" w:cs="Arial"/>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2" w15:restartNumberingAfterBreak="0">
    <w:nsid w:val="08EE5104"/>
    <w:multiLevelType w:val="hybridMultilevel"/>
    <w:tmpl w:val="893AEC5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AE2073"/>
    <w:multiLevelType w:val="multilevel"/>
    <w:tmpl w:val="090668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E83158"/>
    <w:multiLevelType w:val="hybridMultilevel"/>
    <w:tmpl w:val="7712532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A27F3D"/>
    <w:multiLevelType w:val="multilevel"/>
    <w:tmpl w:val="5B788CB8"/>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931"/>
        </w:tabs>
        <w:ind w:left="1931"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25376433"/>
    <w:multiLevelType w:val="multilevel"/>
    <w:tmpl w:val="78A4C84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i/>
      </w:rPr>
    </w:lvl>
    <w:lvl w:ilvl="2">
      <w:start w:val="1"/>
      <w:numFmt w:val="upperRoman"/>
      <w:lvlText w:val="%3."/>
      <w:lvlJc w:val="righ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052584"/>
    <w:multiLevelType w:val="multilevel"/>
    <w:tmpl w:val="2D601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8" w15:restartNumberingAfterBreak="0">
    <w:nsid w:val="33853921"/>
    <w:multiLevelType w:val="hybridMultilevel"/>
    <w:tmpl w:val="DD1645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764830"/>
    <w:multiLevelType w:val="multilevel"/>
    <w:tmpl w:val="4F4EF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8917F0"/>
    <w:multiLevelType w:val="hybridMultilevel"/>
    <w:tmpl w:val="2D1CCF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A620EFE"/>
    <w:multiLevelType w:val="hybridMultilevel"/>
    <w:tmpl w:val="FDB0DE9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372614C">
      <w:start w:val="2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0A552A"/>
    <w:multiLevelType w:val="hybridMultilevel"/>
    <w:tmpl w:val="C71057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A830BC"/>
    <w:multiLevelType w:val="multilevel"/>
    <w:tmpl w:val="A476C03C"/>
    <w:lvl w:ilvl="0">
      <w:start w:val="1"/>
      <w:numFmt w:val="decimal"/>
      <w:pStyle w:val="BWBLevel1"/>
      <w:lvlText w:val="%1."/>
      <w:lvlJc w:val="left"/>
      <w:pPr>
        <w:tabs>
          <w:tab w:val="num" w:pos="720"/>
        </w:tabs>
        <w:ind w:left="720" w:hanging="720"/>
      </w:pPr>
      <w:rPr>
        <w:rFonts w:hint="default"/>
        <w:b w:val="0"/>
        <w:i w:val="0"/>
        <w:szCs w:val="24"/>
      </w:rPr>
    </w:lvl>
    <w:lvl w:ilvl="1">
      <w:start w:val="1"/>
      <w:numFmt w:val="decimal"/>
      <w:pStyle w:val="BWBLevel2"/>
      <w:lvlText w:val="%1.%2"/>
      <w:lvlJc w:val="left"/>
      <w:pPr>
        <w:tabs>
          <w:tab w:val="num" w:pos="720"/>
        </w:tabs>
        <w:ind w:left="720" w:hanging="720"/>
      </w:pPr>
      <w:rPr>
        <w:rFonts w:ascii="Arial" w:hAnsi="Arial" w:cs="Arial" w:hint="default"/>
        <w:b w:val="0"/>
        <w:i w:val="0"/>
        <w:sz w:val="20"/>
        <w:szCs w:val="20"/>
      </w:rPr>
    </w:lvl>
    <w:lvl w:ilvl="2">
      <w:start w:val="1"/>
      <w:numFmt w:val="decimal"/>
      <w:pStyle w:val="BWBLevel3"/>
      <w:isLgl/>
      <w:lvlText w:val="%1.%2.%3"/>
      <w:lvlJc w:val="left"/>
      <w:pPr>
        <w:tabs>
          <w:tab w:val="num" w:pos="1440"/>
        </w:tabs>
        <w:ind w:left="1440" w:hanging="720"/>
      </w:pPr>
      <w:rPr>
        <w:rFonts w:hint="default"/>
        <w:b w:val="0"/>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b w:val="0"/>
        <w:i w:val="0"/>
        <w:szCs w:val="24"/>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5" w15:restartNumberingAfterBreak="0">
    <w:nsid w:val="4A532332"/>
    <w:multiLevelType w:val="hybridMultilevel"/>
    <w:tmpl w:val="D2C211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890534"/>
    <w:multiLevelType w:val="hybridMultilevel"/>
    <w:tmpl w:val="74CC2F74"/>
    <w:lvl w:ilvl="0" w:tplc="08090013">
      <w:start w:val="1"/>
      <w:numFmt w:val="upp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7" w15:restartNumberingAfterBreak="0">
    <w:nsid w:val="54756313"/>
    <w:multiLevelType w:val="multilevel"/>
    <w:tmpl w:val="3362C830"/>
    <w:lvl w:ilvl="0">
      <w:start w:val="1"/>
      <w:numFmt w:val="decimal"/>
      <w:pStyle w:val="Level1"/>
      <w:lvlText w:val="%1"/>
      <w:lvlJc w:val="left"/>
      <w:pPr>
        <w:tabs>
          <w:tab w:val="num" w:pos="720"/>
        </w:tabs>
        <w:ind w:left="720" w:hanging="720"/>
      </w:pPr>
      <w:rPr>
        <w:rFonts w:ascii="Arial" w:hAnsi="Arial" w:hint="default"/>
        <w:sz w:val="22"/>
        <w:szCs w:val="22"/>
      </w:rPr>
    </w:lvl>
    <w:lvl w:ilvl="1">
      <w:start w:val="1"/>
      <w:numFmt w:val="decimal"/>
      <w:pStyle w:val="Level2"/>
      <w:lvlText w:val="%1.%2"/>
      <w:lvlJc w:val="left"/>
      <w:pPr>
        <w:tabs>
          <w:tab w:val="num" w:pos="720"/>
        </w:tabs>
        <w:ind w:left="720" w:hanging="720"/>
      </w:pPr>
      <w:rPr>
        <w:rFonts w:ascii="Arial" w:hAnsi="Arial" w:hint="default"/>
        <w:b/>
        <w:sz w:val="22"/>
        <w:szCs w:val="22"/>
      </w:rPr>
    </w:lvl>
    <w:lvl w:ilvl="2">
      <w:start w:val="1"/>
      <w:numFmt w:val="lowerLetter"/>
      <w:pStyle w:val="Level3"/>
      <w:lvlText w:val="(%3)"/>
      <w:lvlJc w:val="left"/>
      <w:pPr>
        <w:tabs>
          <w:tab w:val="num" w:pos="1350"/>
        </w:tabs>
        <w:ind w:left="1350" w:hanging="720"/>
      </w:pPr>
      <w:rPr>
        <w:rFonts w:ascii="Arial" w:hAnsi="Arial" w:hint="default"/>
        <w:b w:val="0"/>
        <w:color w:val="000000"/>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8" w15:restartNumberingAfterBreak="0">
    <w:nsid w:val="5A3865A8"/>
    <w:multiLevelType w:val="hybridMultilevel"/>
    <w:tmpl w:val="BAFE3D0C"/>
    <w:lvl w:ilvl="0" w:tplc="FEDA7E1E">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D194803"/>
    <w:multiLevelType w:val="hybridMultilevel"/>
    <w:tmpl w:val="C9EA999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C01B99"/>
    <w:multiLevelType w:val="hybridMultilevel"/>
    <w:tmpl w:val="06E00A92"/>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10953B2"/>
    <w:multiLevelType w:val="multilevel"/>
    <w:tmpl w:val="EC121932"/>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4C60AB"/>
    <w:multiLevelType w:val="hybridMultilevel"/>
    <w:tmpl w:val="5792D3A2"/>
    <w:lvl w:ilvl="0" w:tplc="37CE4138">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17509E6"/>
    <w:multiLevelType w:val="hybridMultilevel"/>
    <w:tmpl w:val="FE42F1D8"/>
    <w:lvl w:ilvl="0" w:tplc="0809001B">
      <w:start w:val="1"/>
      <w:numFmt w:val="lowerRoman"/>
      <w:lvlText w:val="%1."/>
      <w:lvlJc w:val="righ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675D23F9"/>
    <w:multiLevelType w:val="hybridMultilevel"/>
    <w:tmpl w:val="52A87412"/>
    <w:lvl w:ilvl="0" w:tplc="F246FBB6">
      <w:start w:val="1"/>
      <w:numFmt w:val="lowerLetter"/>
      <w:lvlText w:val="%1)"/>
      <w:lvlJc w:val="left"/>
      <w:pPr>
        <w:ind w:left="1724" w:hanging="360"/>
      </w:pPr>
      <w:rPr>
        <w:b w:val="0"/>
      </w:rPr>
    </w:lvl>
    <w:lvl w:ilvl="1" w:tplc="08090019">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2936E4"/>
    <w:multiLevelType w:val="multilevel"/>
    <w:tmpl w:val="24565E4A"/>
    <w:lvl w:ilvl="0">
      <w:start w:val="1"/>
      <w:numFmt w:val="decimal"/>
      <w:pStyle w:val="GPSL1CLAUSEHEADING"/>
      <w:lvlText w:val="%1."/>
      <w:lvlJc w:val="left"/>
      <w:pPr>
        <w:ind w:left="1070" w:hanging="360"/>
      </w:pPr>
      <w:rPr>
        <w:rFonts w:hint="default"/>
        <w:i w:val="0"/>
      </w:rPr>
    </w:lvl>
    <w:lvl w:ilvl="1">
      <w:start w:val="5"/>
      <w:numFmt w:val="decimal"/>
      <w:pStyle w:val="GPSL2numberedclause"/>
      <w:isLgl/>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Letter"/>
      <w:pStyle w:val="GPSL4numberedclause"/>
      <w:lvlText w:val="(%4)"/>
      <w:lvlJc w:val="left"/>
      <w:pPr>
        <w:ind w:left="2422"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AF26AAC"/>
    <w:multiLevelType w:val="hybridMultilevel"/>
    <w:tmpl w:val="F6D60A0A"/>
    <w:lvl w:ilvl="0" w:tplc="07DCBF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5E7C10"/>
    <w:multiLevelType w:val="hybridMultilevel"/>
    <w:tmpl w:val="D4660F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4"/>
  </w:num>
  <w:num w:numId="3">
    <w:abstractNumId w:val="21"/>
  </w:num>
  <w:num w:numId="4">
    <w:abstractNumId w:val="17"/>
  </w:num>
  <w:num w:numId="5">
    <w:abstractNumId w:val="27"/>
  </w:num>
  <w:num w:numId="6">
    <w:abstractNumId w:val="9"/>
  </w:num>
  <w:num w:numId="7">
    <w:abstractNumId w:val="16"/>
  </w:num>
  <w:num w:numId="8">
    <w:abstractNumId w:val="6"/>
  </w:num>
  <w:num w:numId="9">
    <w:abstractNumId w:val="4"/>
  </w:num>
  <w:num w:numId="10">
    <w:abstractNumId w:val="25"/>
  </w:num>
  <w:num w:numId="11">
    <w:abstractNumId w:val="15"/>
  </w:num>
  <w:num w:numId="12">
    <w:abstractNumId w:val="8"/>
  </w:num>
  <w:num w:numId="13">
    <w:abstractNumId w:val="10"/>
  </w:num>
  <w:num w:numId="14">
    <w:abstractNumId w:val="23"/>
  </w:num>
  <w:num w:numId="15">
    <w:abstractNumId w:val="19"/>
  </w:num>
  <w:num w:numId="16">
    <w:abstractNumId w:val="13"/>
  </w:num>
  <w:num w:numId="17">
    <w:abstractNumId w:val="12"/>
  </w:num>
  <w:num w:numId="18">
    <w:abstractNumId w:val="11"/>
  </w:num>
  <w:num w:numId="19">
    <w:abstractNumId w:val="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7"/>
  </w:num>
  <w:num w:numId="26">
    <w:abstractNumId w:val="28"/>
  </w:num>
  <w:num w:numId="27">
    <w:abstractNumId w:val="1"/>
  </w:num>
  <w:num w:numId="28">
    <w:abstractNumId w:val="22"/>
  </w:num>
  <w:num w:numId="29">
    <w:abstractNumId w:val="0"/>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41"/>
    <w:rsid w:val="00034602"/>
    <w:rsid w:val="000471D7"/>
    <w:rsid w:val="000A255C"/>
    <w:rsid w:val="000B20EF"/>
    <w:rsid w:val="000E42B3"/>
    <w:rsid w:val="001555D8"/>
    <w:rsid w:val="001621F6"/>
    <w:rsid w:val="00182EB9"/>
    <w:rsid w:val="00185041"/>
    <w:rsid w:val="00192E42"/>
    <w:rsid w:val="001973C0"/>
    <w:rsid w:val="001A00F1"/>
    <w:rsid w:val="001B1A97"/>
    <w:rsid w:val="00202BD7"/>
    <w:rsid w:val="00204F3B"/>
    <w:rsid w:val="00247CB5"/>
    <w:rsid w:val="00297041"/>
    <w:rsid w:val="002D20BB"/>
    <w:rsid w:val="002D3EC6"/>
    <w:rsid w:val="003136EC"/>
    <w:rsid w:val="00356462"/>
    <w:rsid w:val="003D1AD6"/>
    <w:rsid w:val="00414440"/>
    <w:rsid w:val="004200A9"/>
    <w:rsid w:val="00455857"/>
    <w:rsid w:val="004A240F"/>
    <w:rsid w:val="004E4A26"/>
    <w:rsid w:val="005131EC"/>
    <w:rsid w:val="005277FC"/>
    <w:rsid w:val="005755F0"/>
    <w:rsid w:val="005770B9"/>
    <w:rsid w:val="00583AAF"/>
    <w:rsid w:val="00597050"/>
    <w:rsid w:val="005F0CBA"/>
    <w:rsid w:val="00621347"/>
    <w:rsid w:val="006339E2"/>
    <w:rsid w:val="00635BFF"/>
    <w:rsid w:val="00664B9D"/>
    <w:rsid w:val="006A7AA7"/>
    <w:rsid w:val="00702077"/>
    <w:rsid w:val="00757C46"/>
    <w:rsid w:val="00866ACF"/>
    <w:rsid w:val="00877008"/>
    <w:rsid w:val="00887D5F"/>
    <w:rsid w:val="008A2619"/>
    <w:rsid w:val="008B359F"/>
    <w:rsid w:val="00910BCC"/>
    <w:rsid w:val="00975BB2"/>
    <w:rsid w:val="009A4611"/>
    <w:rsid w:val="00A30F35"/>
    <w:rsid w:val="00A5067C"/>
    <w:rsid w:val="00A53EB0"/>
    <w:rsid w:val="00A65BFB"/>
    <w:rsid w:val="00A65E2C"/>
    <w:rsid w:val="00B1202A"/>
    <w:rsid w:val="00B316EF"/>
    <w:rsid w:val="00B36A92"/>
    <w:rsid w:val="00BF220C"/>
    <w:rsid w:val="00BF4D33"/>
    <w:rsid w:val="00C01364"/>
    <w:rsid w:val="00C115EC"/>
    <w:rsid w:val="00C33029"/>
    <w:rsid w:val="00C351B7"/>
    <w:rsid w:val="00C47110"/>
    <w:rsid w:val="00C94D8B"/>
    <w:rsid w:val="00D24CF9"/>
    <w:rsid w:val="00D608BD"/>
    <w:rsid w:val="00D704E1"/>
    <w:rsid w:val="00DF62DE"/>
    <w:rsid w:val="00E00053"/>
    <w:rsid w:val="00E168C0"/>
    <w:rsid w:val="00E27E98"/>
    <w:rsid w:val="00E46D03"/>
    <w:rsid w:val="00E50AF4"/>
    <w:rsid w:val="00E5422E"/>
    <w:rsid w:val="00E9548E"/>
    <w:rsid w:val="00E96F0B"/>
    <w:rsid w:val="00EE060D"/>
    <w:rsid w:val="00F964C0"/>
    <w:rsid w:val="00FA51FD"/>
    <w:rsid w:val="00FC71CE"/>
    <w:rsid w:val="00FF3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84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0BB"/>
  </w:style>
  <w:style w:type="paragraph" w:styleId="Heading1">
    <w:name w:val="heading 1"/>
    <w:basedOn w:val="Normal"/>
    <w:next w:val="Normal"/>
    <w:link w:val="Heading1Char"/>
    <w:qFormat/>
    <w:rsid w:val="00297041"/>
    <w:pPr>
      <w:keepNext/>
      <w:keepLines/>
      <w:spacing w:before="240" w:after="180" w:line="240" w:lineRule="auto"/>
      <w:ind w:left="432" w:hanging="432"/>
      <w:outlineLvl w:val="0"/>
    </w:pPr>
    <w:rPr>
      <w:rFonts w:ascii="Calibri" w:eastAsia="Arial" w:hAnsi="Calibri" w:cs="Arial"/>
      <w:b/>
      <w:color w:val="000000"/>
      <w:szCs w:val="28"/>
      <w:lang w:eastAsia="en-GB"/>
    </w:rPr>
  </w:style>
  <w:style w:type="paragraph" w:styleId="Heading2">
    <w:name w:val="heading 2"/>
    <w:basedOn w:val="Normal"/>
    <w:next w:val="Normal"/>
    <w:link w:val="Heading2Char"/>
    <w:qFormat/>
    <w:rsid w:val="00297041"/>
    <w:pPr>
      <w:keepNext/>
      <w:keepLines/>
      <w:spacing w:before="240" w:after="180" w:line="240" w:lineRule="auto"/>
      <w:ind w:left="576" w:hanging="576"/>
      <w:outlineLvl w:val="1"/>
    </w:pPr>
    <w:rPr>
      <w:rFonts w:ascii="Arial" w:eastAsia="Arial" w:hAnsi="Arial" w:cs="Arial"/>
      <w:b/>
      <w:color w:val="000000"/>
      <w:sz w:val="26"/>
      <w:szCs w:val="26"/>
      <w:lang w:eastAsia="en-GB"/>
    </w:rPr>
  </w:style>
  <w:style w:type="paragraph" w:styleId="Heading3">
    <w:name w:val="heading 3"/>
    <w:basedOn w:val="Normal"/>
    <w:next w:val="Normal"/>
    <w:link w:val="Heading3Char"/>
    <w:qFormat/>
    <w:rsid w:val="00297041"/>
    <w:pPr>
      <w:keepNext/>
      <w:keepLines/>
      <w:spacing w:before="240" w:after="180" w:line="240" w:lineRule="auto"/>
      <w:ind w:left="720" w:hanging="720"/>
      <w:outlineLvl w:val="2"/>
    </w:pPr>
    <w:rPr>
      <w:rFonts w:ascii="Arial" w:eastAsia="Arial" w:hAnsi="Arial" w:cs="Arial"/>
      <w:b/>
      <w:color w:val="000000"/>
      <w:sz w:val="24"/>
      <w:szCs w:val="24"/>
      <w:lang w:eastAsia="en-GB"/>
    </w:rPr>
  </w:style>
  <w:style w:type="paragraph" w:styleId="Heading4">
    <w:name w:val="heading 4"/>
    <w:basedOn w:val="Normal"/>
    <w:next w:val="Normal"/>
    <w:link w:val="Heading4Char"/>
    <w:qFormat/>
    <w:rsid w:val="00297041"/>
    <w:pPr>
      <w:keepNext/>
      <w:keepLines/>
      <w:spacing w:before="240" w:after="60" w:line="240" w:lineRule="auto"/>
      <w:ind w:left="864" w:hanging="864"/>
      <w:outlineLvl w:val="3"/>
    </w:pPr>
    <w:rPr>
      <w:rFonts w:ascii="Calibri" w:eastAsia="Calibri" w:hAnsi="Calibri" w:cs="Calibri"/>
      <w:b/>
      <w:color w:val="000000"/>
      <w:sz w:val="28"/>
      <w:szCs w:val="28"/>
      <w:lang w:eastAsia="en-GB"/>
    </w:rPr>
  </w:style>
  <w:style w:type="paragraph" w:styleId="Heading5">
    <w:name w:val="heading 5"/>
    <w:basedOn w:val="Normal"/>
    <w:next w:val="Normal"/>
    <w:link w:val="Heading5Char"/>
    <w:qFormat/>
    <w:rsid w:val="00297041"/>
    <w:pPr>
      <w:keepNext/>
      <w:keepLines/>
      <w:spacing w:before="240" w:after="60" w:line="240" w:lineRule="auto"/>
      <w:ind w:left="1008" w:hanging="1008"/>
      <w:outlineLvl w:val="4"/>
    </w:pPr>
    <w:rPr>
      <w:rFonts w:ascii="Calibri" w:eastAsia="Calibri" w:hAnsi="Calibri" w:cs="Calibri"/>
      <w:b/>
      <w:i/>
      <w:color w:val="000000"/>
      <w:sz w:val="26"/>
      <w:szCs w:val="26"/>
      <w:lang w:eastAsia="en-GB"/>
    </w:rPr>
  </w:style>
  <w:style w:type="paragraph" w:styleId="Heading6">
    <w:name w:val="heading 6"/>
    <w:basedOn w:val="Normal"/>
    <w:next w:val="Normal"/>
    <w:link w:val="Heading6Char"/>
    <w:qFormat/>
    <w:rsid w:val="00297041"/>
    <w:pPr>
      <w:keepNext/>
      <w:keepLines/>
      <w:spacing w:before="240" w:after="60" w:line="240" w:lineRule="auto"/>
      <w:ind w:left="1152" w:hanging="1152"/>
      <w:outlineLvl w:val="5"/>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041"/>
    <w:rPr>
      <w:rFonts w:ascii="Calibri" w:eastAsia="Arial" w:hAnsi="Calibri" w:cs="Arial"/>
      <w:b/>
      <w:color w:val="000000"/>
      <w:szCs w:val="28"/>
      <w:lang w:eastAsia="en-GB"/>
    </w:rPr>
  </w:style>
  <w:style w:type="character" w:customStyle="1" w:styleId="Heading2Char">
    <w:name w:val="Heading 2 Char"/>
    <w:basedOn w:val="DefaultParagraphFont"/>
    <w:link w:val="Heading2"/>
    <w:rsid w:val="00297041"/>
    <w:rPr>
      <w:rFonts w:ascii="Arial" w:eastAsia="Arial" w:hAnsi="Arial" w:cs="Arial"/>
      <w:b/>
      <w:color w:val="000000"/>
      <w:sz w:val="26"/>
      <w:szCs w:val="26"/>
      <w:lang w:eastAsia="en-GB"/>
    </w:rPr>
  </w:style>
  <w:style w:type="character" w:customStyle="1" w:styleId="Heading3Char">
    <w:name w:val="Heading 3 Char"/>
    <w:basedOn w:val="DefaultParagraphFont"/>
    <w:link w:val="Heading3"/>
    <w:rsid w:val="00297041"/>
    <w:rPr>
      <w:rFonts w:ascii="Arial" w:eastAsia="Arial" w:hAnsi="Arial" w:cs="Arial"/>
      <w:b/>
      <w:color w:val="000000"/>
      <w:sz w:val="24"/>
      <w:szCs w:val="24"/>
      <w:lang w:eastAsia="en-GB"/>
    </w:rPr>
  </w:style>
  <w:style w:type="character" w:customStyle="1" w:styleId="Heading4Char">
    <w:name w:val="Heading 4 Char"/>
    <w:basedOn w:val="DefaultParagraphFont"/>
    <w:link w:val="Heading4"/>
    <w:rsid w:val="00297041"/>
    <w:rPr>
      <w:rFonts w:ascii="Calibri" w:eastAsia="Calibri" w:hAnsi="Calibri" w:cs="Calibri"/>
      <w:b/>
      <w:color w:val="000000"/>
      <w:sz w:val="28"/>
      <w:szCs w:val="28"/>
      <w:lang w:eastAsia="en-GB"/>
    </w:rPr>
  </w:style>
  <w:style w:type="character" w:customStyle="1" w:styleId="Heading5Char">
    <w:name w:val="Heading 5 Char"/>
    <w:basedOn w:val="DefaultParagraphFont"/>
    <w:link w:val="Heading5"/>
    <w:rsid w:val="00297041"/>
    <w:rPr>
      <w:rFonts w:ascii="Calibri" w:eastAsia="Calibri" w:hAnsi="Calibri" w:cs="Calibri"/>
      <w:b/>
      <w:i/>
      <w:color w:val="000000"/>
      <w:sz w:val="26"/>
      <w:szCs w:val="26"/>
      <w:lang w:eastAsia="en-GB"/>
    </w:rPr>
  </w:style>
  <w:style w:type="character" w:customStyle="1" w:styleId="Heading6Char">
    <w:name w:val="Heading 6 Char"/>
    <w:basedOn w:val="DefaultParagraphFont"/>
    <w:link w:val="Heading6"/>
    <w:rsid w:val="00297041"/>
    <w:rPr>
      <w:rFonts w:ascii="Calibri" w:eastAsia="Calibri" w:hAnsi="Calibri" w:cs="Calibri"/>
      <w:b/>
      <w:color w:val="000000"/>
      <w:lang w:eastAsia="en-GB"/>
    </w:rPr>
  </w:style>
  <w:style w:type="numbering" w:customStyle="1" w:styleId="NoList1">
    <w:name w:val="No List1"/>
    <w:next w:val="NoList"/>
    <w:uiPriority w:val="99"/>
    <w:semiHidden/>
    <w:unhideWhenUsed/>
    <w:rsid w:val="00297041"/>
  </w:style>
  <w:style w:type="paragraph" w:styleId="Title">
    <w:name w:val="Title"/>
    <w:basedOn w:val="Normal"/>
    <w:next w:val="Normal"/>
    <w:link w:val="TitleChar"/>
    <w:qFormat/>
    <w:rsid w:val="00297041"/>
    <w:pPr>
      <w:keepNext/>
      <w:keepLines/>
      <w:spacing w:before="480" w:after="120" w:line="240" w:lineRule="auto"/>
      <w:contextualSpacing/>
    </w:pPr>
    <w:rPr>
      <w:rFonts w:ascii="Arial" w:eastAsia="Arial" w:hAnsi="Arial" w:cs="Arial"/>
      <w:b/>
      <w:color w:val="000000"/>
      <w:sz w:val="72"/>
      <w:szCs w:val="72"/>
      <w:lang w:eastAsia="en-GB"/>
    </w:rPr>
  </w:style>
  <w:style w:type="character" w:customStyle="1" w:styleId="TitleChar">
    <w:name w:val="Title Char"/>
    <w:basedOn w:val="DefaultParagraphFont"/>
    <w:link w:val="Title"/>
    <w:rsid w:val="00297041"/>
    <w:rPr>
      <w:rFonts w:ascii="Arial" w:eastAsia="Arial" w:hAnsi="Arial" w:cs="Arial"/>
      <w:b/>
      <w:color w:val="000000"/>
      <w:sz w:val="72"/>
      <w:szCs w:val="72"/>
      <w:lang w:eastAsia="en-GB"/>
    </w:rPr>
  </w:style>
  <w:style w:type="paragraph" w:styleId="Subtitle">
    <w:name w:val="Subtitle"/>
    <w:basedOn w:val="Normal"/>
    <w:next w:val="Normal"/>
    <w:link w:val="SubtitleChar"/>
    <w:qFormat/>
    <w:rsid w:val="00297041"/>
    <w:pPr>
      <w:keepNext/>
      <w:keepLines/>
      <w:spacing w:before="360" w:after="80" w:line="240" w:lineRule="auto"/>
      <w:contextualSpacing/>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297041"/>
    <w:rPr>
      <w:rFonts w:ascii="Georgia" w:eastAsia="Georgia" w:hAnsi="Georgia" w:cs="Georgia"/>
      <w:i/>
      <w:color w:val="666666"/>
      <w:sz w:val="48"/>
      <w:szCs w:val="48"/>
      <w:lang w:eastAsia="en-GB"/>
    </w:rPr>
  </w:style>
  <w:style w:type="paragraph" w:styleId="BalloonText">
    <w:name w:val="Balloon Text"/>
    <w:basedOn w:val="Normal"/>
    <w:link w:val="BalloonTextChar"/>
    <w:uiPriority w:val="99"/>
    <w:semiHidden/>
    <w:unhideWhenUsed/>
    <w:rsid w:val="00297041"/>
    <w:pPr>
      <w:spacing w:after="0" w:line="240" w:lineRule="auto"/>
    </w:pPr>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297041"/>
    <w:rPr>
      <w:rFonts w:ascii="Tahoma" w:eastAsia="Arial" w:hAnsi="Tahoma" w:cs="Tahoma"/>
      <w:color w:val="000000"/>
      <w:sz w:val="16"/>
      <w:szCs w:val="16"/>
      <w:lang w:eastAsia="en-GB"/>
    </w:rPr>
  </w:style>
  <w:style w:type="character" w:styleId="CommentReference">
    <w:name w:val="annotation reference"/>
    <w:unhideWhenUsed/>
    <w:rsid w:val="00297041"/>
    <w:rPr>
      <w:sz w:val="16"/>
      <w:szCs w:val="16"/>
    </w:rPr>
  </w:style>
  <w:style w:type="paragraph" w:styleId="CommentText">
    <w:name w:val="annotation text"/>
    <w:basedOn w:val="Normal"/>
    <w:link w:val="CommentTextChar"/>
    <w:unhideWhenUsed/>
    <w:rsid w:val="00297041"/>
    <w:pPr>
      <w:spacing w:before="20" w:after="20" w:line="240" w:lineRule="auto"/>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rsid w:val="00297041"/>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97041"/>
    <w:rPr>
      <w:b/>
      <w:bCs/>
    </w:rPr>
  </w:style>
  <w:style w:type="character" w:customStyle="1" w:styleId="CommentSubjectChar">
    <w:name w:val="Comment Subject Char"/>
    <w:basedOn w:val="CommentTextChar"/>
    <w:link w:val="CommentSubject"/>
    <w:uiPriority w:val="99"/>
    <w:semiHidden/>
    <w:rsid w:val="00297041"/>
    <w:rPr>
      <w:rFonts w:ascii="Arial" w:eastAsia="Arial" w:hAnsi="Arial" w:cs="Arial"/>
      <w:b/>
      <w:bCs/>
      <w:color w:val="000000"/>
      <w:sz w:val="20"/>
      <w:szCs w:val="20"/>
      <w:lang w:eastAsia="en-GB"/>
    </w:rPr>
  </w:style>
  <w:style w:type="character" w:customStyle="1" w:styleId="tgc">
    <w:name w:val="_tgc"/>
    <w:basedOn w:val="DefaultParagraphFont"/>
    <w:rsid w:val="00297041"/>
  </w:style>
  <w:style w:type="character" w:styleId="Hyperlink">
    <w:name w:val="Hyperlink"/>
    <w:uiPriority w:val="99"/>
    <w:unhideWhenUsed/>
    <w:rsid w:val="00297041"/>
    <w:rPr>
      <w:color w:val="0563C1"/>
      <w:u w:val="single"/>
    </w:rPr>
  </w:style>
  <w:style w:type="paragraph" w:customStyle="1" w:styleId="Default">
    <w:name w:val="Default"/>
    <w:rsid w:val="00297041"/>
    <w:pPr>
      <w:autoSpaceDE w:val="0"/>
      <w:autoSpaceDN w:val="0"/>
      <w:adjustRightInd w:val="0"/>
      <w:spacing w:after="0" w:line="240" w:lineRule="auto"/>
    </w:pPr>
    <w:rPr>
      <w:rFonts w:ascii="AvantGarde CondBook" w:eastAsia="Arial" w:hAnsi="AvantGarde CondBook" w:cs="AvantGarde CondBook"/>
      <w:color w:val="000000"/>
      <w:sz w:val="24"/>
      <w:szCs w:val="24"/>
      <w:lang w:eastAsia="en-GB"/>
    </w:rPr>
  </w:style>
  <w:style w:type="paragraph" w:styleId="Header">
    <w:name w:val="header"/>
    <w:basedOn w:val="Normal"/>
    <w:link w:val="HeaderChar"/>
    <w:uiPriority w:val="99"/>
    <w:unhideWhenUsed/>
    <w:rsid w:val="00297041"/>
    <w:pPr>
      <w:tabs>
        <w:tab w:val="center" w:pos="4513"/>
        <w:tab w:val="right" w:pos="9026"/>
      </w:tabs>
      <w:spacing w:after="0" w:line="240" w:lineRule="auto"/>
    </w:pPr>
    <w:rPr>
      <w:rFonts w:ascii="Arial" w:eastAsia="Arial" w:hAnsi="Arial" w:cs="Arial"/>
      <w:color w:val="000000"/>
      <w:sz w:val="24"/>
      <w:szCs w:val="24"/>
      <w:lang w:eastAsia="en-GB"/>
    </w:rPr>
  </w:style>
  <w:style w:type="character" w:customStyle="1" w:styleId="HeaderChar">
    <w:name w:val="Header Char"/>
    <w:basedOn w:val="DefaultParagraphFont"/>
    <w:link w:val="Header"/>
    <w:uiPriority w:val="99"/>
    <w:rsid w:val="00297041"/>
    <w:rPr>
      <w:rFonts w:ascii="Arial" w:eastAsia="Arial" w:hAnsi="Arial" w:cs="Arial"/>
      <w:color w:val="000000"/>
      <w:sz w:val="24"/>
      <w:szCs w:val="24"/>
      <w:lang w:eastAsia="en-GB"/>
    </w:rPr>
  </w:style>
  <w:style w:type="paragraph" w:styleId="Footer">
    <w:name w:val="footer"/>
    <w:basedOn w:val="Normal"/>
    <w:link w:val="FooterChar"/>
    <w:uiPriority w:val="99"/>
    <w:unhideWhenUsed/>
    <w:rsid w:val="00297041"/>
    <w:pPr>
      <w:tabs>
        <w:tab w:val="center" w:pos="4513"/>
        <w:tab w:val="right" w:pos="9026"/>
      </w:tabs>
      <w:spacing w:after="0" w:line="240" w:lineRule="auto"/>
    </w:pPr>
    <w:rPr>
      <w:rFonts w:ascii="Arial" w:eastAsia="Arial" w:hAnsi="Arial" w:cs="Arial"/>
      <w:color w:val="000000"/>
      <w:sz w:val="24"/>
      <w:szCs w:val="24"/>
      <w:lang w:eastAsia="en-GB"/>
    </w:rPr>
  </w:style>
  <w:style w:type="character" w:customStyle="1" w:styleId="FooterChar">
    <w:name w:val="Footer Char"/>
    <w:basedOn w:val="DefaultParagraphFont"/>
    <w:link w:val="Footer"/>
    <w:uiPriority w:val="99"/>
    <w:rsid w:val="00297041"/>
    <w:rPr>
      <w:rFonts w:ascii="Arial" w:eastAsia="Arial" w:hAnsi="Arial" w:cs="Arial"/>
      <w:color w:val="000000"/>
      <w:sz w:val="24"/>
      <w:szCs w:val="24"/>
      <w:lang w:eastAsia="en-GB"/>
    </w:rPr>
  </w:style>
  <w:style w:type="paragraph" w:customStyle="1" w:styleId="CoversheetTitle">
    <w:name w:val="Coversheet Title"/>
    <w:basedOn w:val="Normal"/>
    <w:autoRedefine/>
    <w:rsid w:val="00297041"/>
    <w:pPr>
      <w:spacing w:before="480" w:after="480" w:line="300" w:lineRule="atLeast"/>
      <w:jc w:val="center"/>
    </w:pPr>
    <w:rPr>
      <w:rFonts w:ascii="Times New Roman" w:eastAsia="Times New Roman" w:hAnsi="Times New Roman" w:cs="Times New Roman"/>
      <w:b/>
      <w:smallCaps/>
      <w:szCs w:val="20"/>
    </w:rPr>
  </w:style>
  <w:style w:type="paragraph" w:customStyle="1" w:styleId="CoversheetParagraph">
    <w:name w:val="Coversheet Paragraph"/>
    <w:basedOn w:val="Normal"/>
    <w:autoRedefine/>
    <w:rsid w:val="00297041"/>
    <w:pPr>
      <w:spacing w:after="0" w:line="300" w:lineRule="atLeast"/>
      <w:jc w:val="center"/>
    </w:pPr>
    <w:rPr>
      <w:rFonts w:ascii="Times New Roman" w:eastAsia="Times New Roman" w:hAnsi="Times New Roman" w:cs="Times New Roman"/>
      <w:szCs w:val="20"/>
    </w:rPr>
  </w:style>
  <w:style w:type="paragraph" w:customStyle="1" w:styleId="CoversheetTitle2">
    <w:name w:val="Coversheet Title2"/>
    <w:basedOn w:val="CoversheetTitle"/>
    <w:rsid w:val="00297041"/>
    <w:rPr>
      <w:sz w:val="28"/>
    </w:rPr>
  </w:style>
  <w:style w:type="paragraph" w:customStyle="1" w:styleId="1Parties">
    <w:name w:val="(1) Parties"/>
    <w:basedOn w:val="Normal"/>
    <w:rsid w:val="00297041"/>
    <w:pPr>
      <w:numPr>
        <w:numId w:val="1"/>
      </w:numPr>
      <w:spacing w:before="120" w:after="120" w:line="300" w:lineRule="atLeast"/>
      <w:jc w:val="both"/>
    </w:pPr>
    <w:rPr>
      <w:rFonts w:ascii="Times New Roman" w:eastAsia="Times New Roman" w:hAnsi="Times New Roman" w:cs="Times New Roman"/>
      <w:szCs w:val="20"/>
    </w:rPr>
  </w:style>
  <w:style w:type="paragraph" w:customStyle="1" w:styleId="ABackground">
    <w:name w:val="(A) Background"/>
    <w:basedOn w:val="Normal"/>
    <w:rsid w:val="00297041"/>
    <w:pPr>
      <w:numPr>
        <w:numId w:val="2"/>
      </w:numPr>
      <w:spacing w:before="120" w:after="120" w:line="300" w:lineRule="atLeast"/>
      <w:jc w:val="both"/>
    </w:pPr>
    <w:rPr>
      <w:rFonts w:ascii="Times New Roman" w:eastAsia="Times New Roman" w:hAnsi="Times New Roman" w:cs="Times New Roman"/>
      <w:szCs w:val="20"/>
    </w:rPr>
  </w:style>
  <w:style w:type="paragraph" w:customStyle="1" w:styleId="1stIntroHeadings">
    <w:name w:val="1stIntroHeadings"/>
    <w:basedOn w:val="Normal"/>
    <w:next w:val="Normal"/>
    <w:rsid w:val="00297041"/>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Scha">
    <w:name w:val="Sch a)"/>
    <w:basedOn w:val="Normal"/>
    <w:rsid w:val="00297041"/>
    <w:pPr>
      <w:numPr>
        <w:ilvl w:val="1"/>
        <w:numId w:val="1"/>
      </w:numPr>
      <w:spacing w:after="0" w:line="300" w:lineRule="atLeast"/>
      <w:jc w:val="both"/>
    </w:pPr>
    <w:rPr>
      <w:rFonts w:ascii="Times New Roman" w:eastAsia="Times New Roman" w:hAnsi="Times New Roman" w:cs="Times New Roman"/>
      <w:szCs w:val="20"/>
    </w:rPr>
  </w:style>
  <w:style w:type="character" w:customStyle="1" w:styleId="Defterm">
    <w:name w:val="Defterm"/>
    <w:rsid w:val="00297041"/>
    <w:rPr>
      <w:b/>
      <w:color w:val="000000"/>
      <w:sz w:val="22"/>
    </w:rPr>
  </w:style>
  <w:style w:type="paragraph" w:customStyle="1" w:styleId="BackSubClause">
    <w:name w:val="BackSubClause"/>
    <w:basedOn w:val="Normal"/>
    <w:rsid w:val="00297041"/>
    <w:pPr>
      <w:numPr>
        <w:ilvl w:val="1"/>
        <w:numId w:val="2"/>
      </w:numPr>
      <w:spacing w:after="0" w:line="300" w:lineRule="atLeast"/>
      <w:jc w:val="both"/>
    </w:pPr>
    <w:rPr>
      <w:rFonts w:ascii="Times New Roman" w:eastAsia="Times New Roman" w:hAnsi="Times New Roman" w:cs="Times New Roman"/>
      <w:szCs w:val="20"/>
    </w:rPr>
  </w:style>
  <w:style w:type="character" w:customStyle="1" w:styleId="BookTitle1">
    <w:name w:val="Book Title1"/>
    <w:uiPriority w:val="33"/>
    <w:qFormat/>
    <w:rsid w:val="00297041"/>
    <w:rPr>
      <w:b/>
      <w:bCs/>
      <w:smallCaps/>
      <w:spacing w:val="5"/>
    </w:rPr>
  </w:style>
  <w:style w:type="paragraph" w:customStyle="1" w:styleId="TOCHeading1">
    <w:name w:val="TOC Heading1"/>
    <w:basedOn w:val="Heading1"/>
    <w:next w:val="Normal"/>
    <w:uiPriority w:val="39"/>
    <w:semiHidden/>
    <w:unhideWhenUsed/>
    <w:qFormat/>
    <w:rsid w:val="00297041"/>
    <w:pPr>
      <w:spacing w:before="480" w:after="0" w:line="276" w:lineRule="auto"/>
      <w:ind w:left="0" w:firstLine="0"/>
      <w:outlineLvl w:val="9"/>
    </w:pPr>
    <w:rPr>
      <w:rFonts w:ascii="Calibri Light" w:eastAsia="MS Gothic" w:hAnsi="Calibri Light" w:cs="Times New Roman"/>
      <w:bCs/>
      <w:color w:val="2E74B5"/>
      <w:lang w:val="en-US" w:eastAsia="ja-JP"/>
    </w:rPr>
  </w:style>
  <w:style w:type="paragraph" w:styleId="TOC2">
    <w:name w:val="toc 2"/>
    <w:basedOn w:val="Normal"/>
    <w:next w:val="Normal"/>
    <w:autoRedefine/>
    <w:uiPriority w:val="39"/>
    <w:unhideWhenUsed/>
    <w:qFormat/>
    <w:rsid w:val="00297041"/>
    <w:pPr>
      <w:spacing w:after="100"/>
      <w:ind w:left="220"/>
    </w:pPr>
    <w:rPr>
      <w:rFonts w:ascii="Calibri" w:eastAsia="MS Mincho" w:hAnsi="Calibri" w:cs="Times New Roman"/>
      <w:lang w:val="en-US" w:eastAsia="ja-JP"/>
    </w:rPr>
  </w:style>
  <w:style w:type="paragraph" w:styleId="TOC1">
    <w:name w:val="toc 1"/>
    <w:basedOn w:val="Normal"/>
    <w:next w:val="Normal"/>
    <w:autoRedefine/>
    <w:uiPriority w:val="39"/>
    <w:unhideWhenUsed/>
    <w:qFormat/>
    <w:rsid w:val="00297041"/>
    <w:pPr>
      <w:tabs>
        <w:tab w:val="left" w:pos="426"/>
        <w:tab w:val="right" w:leader="dot" w:pos="9061"/>
      </w:tabs>
      <w:spacing w:after="100"/>
    </w:pPr>
    <w:rPr>
      <w:rFonts w:ascii="Calibri" w:eastAsia="MS Mincho" w:hAnsi="Calibri" w:cs="Times New Roman"/>
      <w:lang w:val="en-US" w:eastAsia="ja-JP"/>
    </w:rPr>
  </w:style>
  <w:style w:type="paragraph" w:styleId="TOC3">
    <w:name w:val="toc 3"/>
    <w:basedOn w:val="Normal"/>
    <w:next w:val="Normal"/>
    <w:autoRedefine/>
    <w:uiPriority w:val="39"/>
    <w:semiHidden/>
    <w:unhideWhenUsed/>
    <w:qFormat/>
    <w:rsid w:val="00297041"/>
    <w:pPr>
      <w:spacing w:after="100"/>
      <w:ind w:left="440"/>
    </w:pPr>
    <w:rPr>
      <w:rFonts w:ascii="Calibri" w:eastAsia="MS Mincho" w:hAnsi="Calibri" w:cs="Times New Roman"/>
      <w:lang w:val="en-US" w:eastAsia="ja-JP"/>
    </w:rPr>
  </w:style>
  <w:style w:type="paragraph" w:customStyle="1" w:styleId="Level1">
    <w:name w:val="Level 1"/>
    <w:basedOn w:val="Normal"/>
    <w:rsid w:val="00297041"/>
    <w:pPr>
      <w:keepNext/>
      <w:numPr>
        <w:numId w:val="4"/>
      </w:numPr>
      <w:spacing w:after="260" w:line="260" w:lineRule="atLeast"/>
      <w:jc w:val="both"/>
      <w:outlineLvl w:val="0"/>
    </w:pPr>
    <w:rPr>
      <w:rFonts w:ascii="Arial" w:eastAsia="Times New Roman" w:hAnsi="Arial" w:cs="Times New Roman"/>
      <w:b/>
      <w:caps/>
      <w:sz w:val="21"/>
      <w:szCs w:val="24"/>
    </w:rPr>
  </w:style>
  <w:style w:type="paragraph" w:customStyle="1" w:styleId="Level2">
    <w:name w:val="Level 2"/>
    <w:basedOn w:val="Normal"/>
    <w:rsid w:val="00297041"/>
    <w:pPr>
      <w:numPr>
        <w:ilvl w:val="1"/>
        <w:numId w:val="4"/>
      </w:numPr>
      <w:spacing w:after="260" w:line="260" w:lineRule="atLeast"/>
      <w:jc w:val="both"/>
      <w:outlineLvl w:val="1"/>
    </w:pPr>
    <w:rPr>
      <w:rFonts w:ascii="Arial" w:eastAsia="Times New Roman" w:hAnsi="Arial" w:cs="Times New Roman"/>
      <w:sz w:val="21"/>
      <w:szCs w:val="24"/>
    </w:rPr>
  </w:style>
  <w:style w:type="paragraph" w:customStyle="1" w:styleId="Level3">
    <w:name w:val="Level 3"/>
    <w:basedOn w:val="Normal"/>
    <w:link w:val="Level3Char"/>
    <w:rsid w:val="00297041"/>
    <w:pPr>
      <w:numPr>
        <w:ilvl w:val="2"/>
        <w:numId w:val="4"/>
      </w:numPr>
      <w:spacing w:after="260" w:line="260" w:lineRule="atLeast"/>
      <w:jc w:val="both"/>
      <w:outlineLvl w:val="2"/>
    </w:pPr>
    <w:rPr>
      <w:rFonts w:ascii="Arial" w:eastAsia="Times New Roman" w:hAnsi="Arial" w:cs="Times New Roman"/>
      <w:sz w:val="21"/>
      <w:szCs w:val="24"/>
    </w:rPr>
  </w:style>
  <w:style w:type="paragraph" w:customStyle="1" w:styleId="Level4">
    <w:name w:val="Level 4"/>
    <w:basedOn w:val="Normal"/>
    <w:rsid w:val="00297041"/>
    <w:pPr>
      <w:numPr>
        <w:ilvl w:val="3"/>
        <w:numId w:val="4"/>
      </w:numPr>
      <w:spacing w:after="260" w:line="260" w:lineRule="atLeast"/>
      <w:jc w:val="both"/>
      <w:outlineLvl w:val="3"/>
    </w:pPr>
    <w:rPr>
      <w:rFonts w:ascii="Arial" w:eastAsia="Times New Roman" w:hAnsi="Arial" w:cs="Times New Roman"/>
      <w:sz w:val="21"/>
      <w:szCs w:val="24"/>
    </w:rPr>
  </w:style>
  <w:style w:type="paragraph" w:customStyle="1" w:styleId="Level5">
    <w:name w:val="Level 5"/>
    <w:basedOn w:val="Normal"/>
    <w:rsid w:val="00297041"/>
    <w:pPr>
      <w:numPr>
        <w:ilvl w:val="4"/>
        <w:numId w:val="4"/>
      </w:numPr>
      <w:spacing w:after="260" w:line="260" w:lineRule="atLeast"/>
      <w:jc w:val="both"/>
      <w:outlineLvl w:val="4"/>
    </w:pPr>
    <w:rPr>
      <w:rFonts w:ascii="Arial" w:eastAsia="Times New Roman" w:hAnsi="Arial" w:cs="Times New Roman"/>
      <w:sz w:val="21"/>
      <w:szCs w:val="24"/>
    </w:rPr>
  </w:style>
  <w:style w:type="paragraph" w:customStyle="1" w:styleId="Level6">
    <w:name w:val="Level 6"/>
    <w:basedOn w:val="Normal"/>
    <w:rsid w:val="00297041"/>
    <w:pPr>
      <w:numPr>
        <w:ilvl w:val="5"/>
        <w:numId w:val="4"/>
      </w:numPr>
      <w:spacing w:after="260" w:line="260" w:lineRule="atLeast"/>
      <w:jc w:val="both"/>
      <w:outlineLvl w:val="5"/>
    </w:pPr>
    <w:rPr>
      <w:rFonts w:ascii="Arial" w:eastAsia="Times New Roman" w:hAnsi="Arial" w:cs="Times New Roman"/>
      <w:sz w:val="21"/>
      <w:szCs w:val="24"/>
    </w:rPr>
  </w:style>
  <w:style w:type="character" w:customStyle="1" w:styleId="Level3Char">
    <w:name w:val="Level 3 Char"/>
    <w:link w:val="Level3"/>
    <w:rsid w:val="00297041"/>
    <w:rPr>
      <w:rFonts w:ascii="Arial" w:eastAsia="Times New Roman" w:hAnsi="Arial" w:cs="Times New Roman"/>
      <w:sz w:val="21"/>
      <w:szCs w:val="24"/>
    </w:rPr>
  </w:style>
  <w:style w:type="paragraph" w:customStyle="1" w:styleId="GPSL1CLAUSEHEADING">
    <w:name w:val="GPS L1 CLAUSE HEADING"/>
    <w:basedOn w:val="Normal"/>
    <w:next w:val="Normal"/>
    <w:link w:val="GPSL1CLAUSEHEADINGChar"/>
    <w:qFormat/>
    <w:rsid w:val="00297041"/>
    <w:pPr>
      <w:numPr>
        <w:numId w:val="5"/>
      </w:numPr>
      <w:tabs>
        <w:tab w:val="left" w:pos="567"/>
      </w:tabs>
      <w:adjustRightInd w:val="0"/>
      <w:spacing w:before="240" w:after="240" w:line="240" w:lineRule="auto"/>
      <w:jc w:val="both"/>
      <w:outlineLvl w:val="1"/>
    </w:pPr>
    <w:rPr>
      <w:rFonts w:ascii="Calibri" w:eastAsia="STZhongsong" w:hAnsi="Calibri" w:cs="Arial"/>
      <w:b/>
      <w:caps/>
      <w:lang w:eastAsia="zh-CN"/>
    </w:rPr>
  </w:style>
  <w:style w:type="paragraph" w:customStyle="1" w:styleId="GPSL2numberedclause">
    <w:name w:val="GPS L2 numbered clause"/>
    <w:basedOn w:val="Normal"/>
    <w:link w:val="GPSL2numberedclauseChar1"/>
    <w:qFormat/>
    <w:rsid w:val="00297041"/>
    <w:pPr>
      <w:numPr>
        <w:ilvl w:val="1"/>
        <w:numId w:val="5"/>
      </w:num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rsid w:val="00297041"/>
    <w:pPr>
      <w:numPr>
        <w:ilvl w:val="2"/>
      </w:numPr>
      <w:tabs>
        <w:tab w:val="left" w:pos="2127"/>
      </w:tabs>
      <w:ind w:left="2160" w:firstLine="1980"/>
    </w:pPr>
  </w:style>
  <w:style w:type="paragraph" w:customStyle="1" w:styleId="GPSL4numberedclause">
    <w:name w:val="GPS L4 numbered clause"/>
    <w:basedOn w:val="GPSL3numberedclause"/>
    <w:link w:val="GPSL4numberedclauseChar"/>
    <w:qFormat/>
    <w:rsid w:val="00297041"/>
    <w:pPr>
      <w:numPr>
        <w:ilvl w:val="3"/>
      </w:numPr>
      <w:tabs>
        <w:tab w:val="clear" w:pos="1134"/>
        <w:tab w:val="num" w:pos="360"/>
        <w:tab w:val="left" w:pos="2694"/>
      </w:tabs>
      <w:ind w:left="2880" w:firstLine="2520"/>
    </w:pPr>
    <w:rPr>
      <w:szCs w:val="20"/>
    </w:rPr>
  </w:style>
  <w:style w:type="character" w:customStyle="1" w:styleId="GPSL2numberedclauseChar1">
    <w:name w:val="GPS L2 numbered clause Char1"/>
    <w:link w:val="GPSL2numberedclause"/>
    <w:rsid w:val="00297041"/>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rsid w:val="00297041"/>
    <w:pPr>
      <w:numPr>
        <w:ilvl w:val="4"/>
      </w:numPr>
      <w:tabs>
        <w:tab w:val="clear" w:pos="2694"/>
        <w:tab w:val="num" w:pos="360"/>
        <w:tab w:val="left" w:pos="3119"/>
      </w:tabs>
      <w:ind w:left="3600" w:firstLine="3240"/>
    </w:pPr>
  </w:style>
  <w:style w:type="paragraph" w:customStyle="1" w:styleId="GPSL6numbered">
    <w:name w:val="GPS L6 numbered"/>
    <w:basedOn w:val="GPSL5numberedclause"/>
    <w:qFormat/>
    <w:rsid w:val="00297041"/>
    <w:pPr>
      <w:numPr>
        <w:ilvl w:val="5"/>
      </w:numPr>
      <w:tabs>
        <w:tab w:val="clear" w:pos="3119"/>
        <w:tab w:val="num" w:pos="360"/>
        <w:tab w:val="left" w:pos="3544"/>
      </w:tabs>
      <w:ind w:left="4320" w:firstLine="4140"/>
    </w:pPr>
  </w:style>
  <w:style w:type="paragraph" w:customStyle="1" w:styleId="Schmainhead">
    <w:name w:val="Sch   main head"/>
    <w:basedOn w:val="Normal"/>
    <w:next w:val="Normal"/>
    <w:autoRedefine/>
    <w:rsid w:val="00297041"/>
    <w:pPr>
      <w:keepNext/>
      <w:pageBreakBefore/>
      <w:numPr>
        <w:numId w:val="6"/>
      </w:numPr>
      <w:spacing w:before="240" w:after="360" w:line="300" w:lineRule="atLeast"/>
      <w:jc w:val="center"/>
      <w:outlineLvl w:val="0"/>
    </w:pPr>
    <w:rPr>
      <w:rFonts w:ascii="Times New Roman" w:eastAsia="Times New Roman" w:hAnsi="Times New Roman" w:cs="Times New Roman"/>
      <w:b/>
      <w:kern w:val="28"/>
      <w:szCs w:val="20"/>
    </w:rPr>
  </w:style>
  <w:style w:type="paragraph" w:customStyle="1" w:styleId="Bodysubclause">
    <w:name w:val="Body  sub clause"/>
    <w:basedOn w:val="Normal"/>
    <w:rsid w:val="00297041"/>
    <w:pPr>
      <w:spacing w:before="240" w:after="120" w:line="300" w:lineRule="atLeast"/>
      <w:ind w:left="720"/>
      <w:jc w:val="both"/>
    </w:pPr>
    <w:rPr>
      <w:rFonts w:ascii="Times New Roman" w:eastAsia="Times New Roman" w:hAnsi="Times New Roman" w:cs="Times New Roman"/>
      <w:szCs w:val="20"/>
    </w:rPr>
  </w:style>
  <w:style w:type="character" w:customStyle="1" w:styleId="GPSL4numberedclauseChar">
    <w:name w:val="GPS L4 numbered clause Char"/>
    <w:link w:val="GPSL4numberedclause"/>
    <w:locked/>
    <w:rsid w:val="00297041"/>
    <w:rPr>
      <w:rFonts w:ascii="Calibri" w:eastAsia="Times New Roman" w:hAnsi="Calibri" w:cs="Arial"/>
      <w:szCs w:val="20"/>
      <w:lang w:eastAsia="zh-CN"/>
    </w:rPr>
  </w:style>
  <w:style w:type="character" w:customStyle="1" w:styleId="GPSL5numberedclauseChar">
    <w:name w:val="GPS L5 numbered clause Char"/>
    <w:link w:val="GPSL5numberedclause"/>
    <w:locked/>
    <w:rsid w:val="00297041"/>
    <w:rPr>
      <w:rFonts w:ascii="Calibri" w:eastAsia="Times New Roman" w:hAnsi="Calibri" w:cs="Arial"/>
      <w:szCs w:val="20"/>
      <w:lang w:eastAsia="zh-CN"/>
    </w:rPr>
  </w:style>
  <w:style w:type="character" w:customStyle="1" w:styleId="GPSL1CLAUSEHEADINGChar">
    <w:name w:val="GPS L1 CLAUSE HEADING Char"/>
    <w:link w:val="GPSL1CLAUSEHEADING"/>
    <w:locked/>
    <w:rsid w:val="00297041"/>
    <w:rPr>
      <w:rFonts w:ascii="Calibri" w:eastAsia="STZhongsong" w:hAnsi="Calibri" w:cs="Arial"/>
      <w:b/>
      <w:caps/>
      <w:lang w:eastAsia="zh-CN"/>
    </w:rPr>
  </w:style>
  <w:style w:type="character" w:customStyle="1" w:styleId="GPSL3numberedclauseChar">
    <w:name w:val="GPS L3 numbered clause Char"/>
    <w:link w:val="GPSL3numberedclause"/>
    <w:locked/>
    <w:rsid w:val="00297041"/>
    <w:rPr>
      <w:rFonts w:ascii="Calibri" w:eastAsia="Times New Roman" w:hAnsi="Calibri" w:cs="Arial"/>
      <w:lang w:eastAsia="zh-CN"/>
    </w:rPr>
  </w:style>
  <w:style w:type="character" w:customStyle="1" w:styleId="cosearchterm">
    <w:name w:val="co_searchterm"/>
    <w:basedOn w:val="DefaultParagraphFont"/>
    <w:rsid w:val="00297041"/>
  </w:style>
  <w:style w:type="character" w:customStyle="1" w:styleId="khidentifier">
    <w:name w:val="kh_identifier"/>
    <w:basedOn w:val="DefaultParagraphFont"/>
    <w:rsid w:val="00297041"/>
  </w:style>
  <w:style w:type="paragraph" w:customStyle="1" w:styleId="CM4">
    <w:name w:val="CM4"/>
    <w:basedOn w:val="Default"/>
    <w:next w:val="Default"/>
    <w:uiPriority w:val="99"/>
    <w:rsid w:val="00297041"/>
    <w:pPr>
      <w:spacing w:line="276" w:lineRule="atLeast"/>
    </w:pPr>
    <w:rPr>
      <w:rFonts w:ascii="KNRLYL+ArialMT" w:hAnsi="KNRLYL+ArialMT" w:cs="Arial"/>
    </w:rPr>
  </w:style>
  <w:style w:type="paragraph" w:customStyle="1" w:styleId="FFWBody1">
    <w:name w:val="FFW Body 1"/>
    <w:basedOn w:val="Normal"/>
    <w:locked/>
    <w:rsid w:val="00297041"/>
    <w:pPr>
      <w:spacing w:before="240" w:after="0" w:line="260" w:lineRule="atLeast"/>
      <w:ind w:left="794"/>
      <w:jc w:val="both"/>
    </w:pPr>
    <w:rPr>
      <w:rFonts w:ascii="Arial" w:eastAsia="Times New Roman" w:hAnsi="Arial" w:cs="Arial"/>
      <w:sz w:val="20"/>
      <w:szCs w:val="24"/>
      <w:lang w:eastAsia="fr-FR"/>
    </w:rPr>
  </w:style>
  <w:style w:type="character" w:customStyle="1" w:styleId="st1">
    <w:name w:val="st1"/>
    <w:basedOn w:val="DefaultParagraphFont"/>
    <w:rsid w:val="00297041"/>
  </w:style>
  <w:style w:type="paragraph" w:customStyle="1" w:styleId="Paragraph111">
    <w:name w:val="Paragraph 1.1.1"/>
    <w:basedOn w:val="Normal"/>
    <w:rsid w:val="00297041"/>
    <w:pPr>
      <w:widowControl w:val="0"/>
      <w:autoSpaceDE w:val="0"/>
      <w:autoSpaceDN w:val="0"/>
      <w:adjustRightInd w:val="0"/>
      <w:spacing w:after="240" w:line="300" w:lineRule="auto"/>
      <w:jc w:val="both"/>
      <w:outlineLvl w:val="2"/>
    </w:pPr>
    <w:rPr>
      <w:rFonts w:ascii="Arial" w:eastAsia="Times New Roman" w:hAnsi="Arial" w:cs="Arial"/>
      <w:color w:val="000000"/>
      <w:sz w:val="20"/>
      <w:szCs w:val="20"/>
      <w:lang w:eastAsia="en-GB"/>
    </w:rPr>
  </w:style>
  <w:style w:type="paragraph" w:customStyle="1" w:styleId="Paragraph11">
    <w:name w:val="Paragraph 1.1"/>
    <w:basedOn w:val="Normal"/>
    <w:rsid w:val="00297041"/>
    <w:pPr>
      <w:widowControl w:val="0"/>
      <w:autoSpaceDE w:val="0"/>
      <w:autoSpaceDN w:val="0"/>
      <w:adjustRightInd w:val="0"/>
      <w:spacing w:after="240" w:line="300" w:lineRule="auto"/>
      <w:jc w:val="both"/>
      <w:outlineLvl w:val="1"/>
    </w:pPr>
    <w:rPr>
      <w:rFonts w:ascii="Arial" w:eastAsia="Times New Roman" w:hAnsi="Arial" w:cs="Arial"/>
      <w:color w:val="000000"/>
      <w:sz w:val="20"/>
      <w:szCs w:val="20"/>
      <w:lang w:eastAsia="en-GB"/>
    </w:rPr>
  </w:style>
  <w:style w:type="paragraph" w:customStyle="1" w:styleId="Definitions">
    <w:name w:val="Definitions"/>
    <w:basedOn w:val="Normal"/>
    <w:rsid w:val="00297041"/>
    <w:pPr>
      <w:widowControl w:val="0"/>
      <w:tabs>
        <w:tab w:val="left" w:pos="709"/>
      </w:tabs>
      <w:autoSpaceDE w:val="0"/>
      <w:autoSpaceDN w:val="0"/>
      <w:adjustRightInd w:val="0"/>
      <w:spacing w:after="120" w:line="300" w:lineRule="atLeast"/>
      <w:ind w:left="720"/>
      <w:jc w:val="both"/>
    </w:pPr>
    <w:rPr>
      <w:rFonts w:ascii="Times New Roman" w:eastAsia="Times New Roman" w:hAnsi="Times New Roman" w:cs="Times New Roman"/>
      <w:lang w:val="en-US" w:eastAsia="en-GB"/>
    </w:rPr>
  </w:style>
  <w:style w:type="character" w:styleId="Strong">
    <w:name w:val="Strong"/>
    <w:uiPriority w:val="22"/>
    <w:qFormat/>
    <w:rsid w:val="00297041"/>
    <w:rPr>
      <w:b/>
      <w:bCs/>
    </w:rPr>
  </w:style>
  <w:style w:type="paragraph" w:styleId="BodyTextIndent">
    <w:name w:val="Body Text Indent"/>
    <w:basedOn w:val="Normal"/>
    <w:link w:val="BodyTextIndentChar"/>
    <w:unhideWhenUsed/>
    <w:rsid w:val="00297041"/>
    <w:pPr>
      <w:numPr>
        <w:numId w:val="20"/>
      </w:numPr>
      <w:adjustRightInd w:val="0"/>
      <w:spacing w:after="240" w:line="240" w:lineRule="auto"/>
      <w:jc w:val="both"/>
    </w:pPr>
    <w:rPr>
      <w:rFonts w:ascii="Arial" w:eastAsia="STZhongsong" w:hAnsi="Arial" w:cs="Times New Roman"/>
      <w:lang w:eastAsia="zh-CN"/>
    </w:rPr>
  </w:style>
  <w:style w:type="character" w:customStyle="1" w:styleId="BodyTextIndentChar">
    <w:name w:val="Body Text Indent Char"/>
    <w:basedOn w:val="DefaultParagraphFont"/>
    <w:link w:val="BodyTextIndent"/>
    <w:rsid w:val="00297041"/>
    <w:rPr>
      <w:rFonts w:ascii="Arial" w:eastAsia="STZhongsong" w:hAnsi="Arial" w:cs="Times New Roman"/>
      <w:lang w:eastAsia="zh-CN"/>
    </w:rPr>
  </w:style>
  <w:style w:type="paragraph" w:styleId="BodyTextIndent2">
    <w:name w:val="Body Text Indent 2"/>
    <w:basedOn w:val="Normal"/>
    <w:link w:val="BodyTextIndent2Char"/>
    <w:semiHidden/>
    <w:unhideWhenUsed/>
    <w:rsid w:val="00297041"/>
    <w:pPr>
      <w:numPr>
        <w:ilvl w:val="1"/>
        <w:numId w:val="20"/>
      </w:numPr>
      <w:adjustRightInd w:val="0"/>
      <w:spacing w:after="240" w:line="240" w:lineRule="auto"/>
      <w:jc w:val="both"/>
    </w:pPr>
    <w:rPr>
      <w:rFonts w:ascii="Times New Roman" w:eastAsia="STZhongsong" w:hAnsi="Times New Roman" w:cs="Times New Roman"/>
      <w:lang w:eastAsia="zh-CN"/>
    </w:rPr>
  </w:style>
  <w:style w:type="character" w:customStyle="1" w:styleId="BodyTextIndent2Char">
    <w:name w:val="Body Text Indent 2 Char"/>
    <w:basedOn w:val="DefaultParagraphFont"/>
    <w:link w:val="BodyTextIndent2"/>
    <w:semiHidden/>
    <w:rsid w:val="00297041"/>
    <w:rPr>
      <w:rFonts w:ascii="Times New Roman" w:eastAsia="STZhongsong" w:hAnsi="Times New Roman" w:cs="Times New Roman"/>
      <w:lang w:eastAsia="zh-CN"/>
    </w:rPr>
  </w:style>
  <w:style w:type="paragraph" w:customStyle="1" w:styleId="DefinitionNumbering1">
    <w:name w:val="Definition Numbering 1"/>
    <w:basedOn w:val="Normal"/>
    <w:rsid w:val="00297041"/>
    <w:pPr>
      <w:numPr>
        <w:ilvl w:val="2"/>
        <w:numId w:val="20"/>
      </w:numPr>
      <w:tabs>
        <w:tab w:val="num" w:pos="1800"/>
      </w:tabs>
      <w:adjustRightInd w:val="0"/>
      <w:spacing w:after="240" w:line="240" w:lineRule="auto"/>
      <w:ind w:left="1800"/>
      <w:jc w:val="both"/>
      <w:outlineLvl w:val="0"/>
    </w:pPr>
    <w:rPr>
      <w:rFonts w:ascii="Times New Roman" w:eastAsia="STZhongsong" w:hAnsi="Times New Roman" w:cs="Times New Roman"/>
      <w:lang w:eastAsia="zh-CN"/>
    </w:rPr>
  </w:style>
  <w:style w:type="paragraph" w:customStyle="1" w:styleId="DefinitionNumbering2">
    <w:name w:val="Definition Numbering 2"/>
    <w:basedOn w:val="Normal"/>
    <w:rsid w:val="00297041"/>
    <w:pPr>
      <w:numPr>
        <w:ilvl w:val="3"/>
        <w:numId w:val="20"/>
      </w:numPr>
      <w:adjustRightInd w:val="0"/>
      <w:spacing w:after="240" w:line="240" w:lineRule="auto"/>
      <w:jc w:val="both"/>
      <w:outlineLvl w:val="1"/>
    </w:pPr>
    <w:rPr>
      <w:rFonts w:ascii="Times New Roman" w:eastAsia="STZhongsong" w:hAnsi="Times New Roman" w:cs="Times New Roman"/>
      <w:lang w:eastAsia="zh-CN"/>
    </w:rPr>
  </w:style>
  <w:style w:type="paragraph" w:customStyle="1" w:styleId="DefinitionNumbering3">
    <w:name w:val="Definition Numbering 3"/>
    <w:basedOn w:val="Normal"/>
    <w:rsid w:val="00297041"/>
    <w:pPr>
      <w:numPr>
        <w:ilvl w:val="4"/>
        <w:numId w:val="20"/>
      </w:numPr>
      <w:adjustRightInd w:val="0"/>
      <w:spacing w:after="240" w:line="240" w:lineRule="auto"/>
      <w:jc w:val="both"/>
      <w:outlineLvl w:val="2"/>
    </w:pPr>
    <w:rPr>
      <w:rFonts w:ascii="Times New Roman" w:eastAsia="STZhongsong" w:hAnsi="Times New Roman" w:cs="Times New Roman"/>
      <w:lang w:eastAsia="zh-CN"/>
    </w:rPr>
  </w:style>
  <w:style w:type="paragraph" w:customStyle="1" w:styleId="DefinitionNumbering4">
    <w:name w:val="Definition Numbering 4"/>
    <w:basedOn w:val="Normal"/>
    <w:rsid w:val="00297041"/>
    <w:pPr>
      <w:numPr>
        <w:ilvl w:val="5"/>
        <w:numId w:val="20"/>
      </w:numPr>
      <w:adjustRightInd w:val="0"/>
      <w:spacing w:after="240" w:line="240" w:lineRule="auto"/>
      <w:jc w:val="both"/>
      <w:outlineLvl w:val="3"/>
    </w:pPr>
    <w:rPr>
      <w:rFonts w:ascii="Times New Roman" w:eastAsia="STZhongsong" w:hAnsi="Times New Roman" w:cs="Times New Roman"/>
      <w:lang w:eastAsia="zh-CN"/>
    </w:rPr>
  </w:style>
  <w:style w:type="paragraph" w:customStyle="1" w:styleId="DefinitionNumbering5">
    <w:name w:val="Definition Numbering 5"/>
    <w:basedOn w:val="Normal"/>
    <w:rsid w:val="00297041"/>
    <w:pPr>
      <w:numPr>
        <w:ilvl w:val="6"/>
        <w:numId w:val="20"/>
      </w:numPr>
      <w:adjustRightInd w:val="0"/>
      <w:spacing w:after="240" w:line="240" w:lineRule="auto"/>
      <w:jc w:val="both"/>
      <w:outlineLvl w:val="4"/>
    </w:pPr>
    <w:rPr>
      <w:rFonts w:ascii="Times New Roman" w:eastAsia="STZhongsong" w:hAnsi="Times New Roman" w:cs="Times New Roman"/>
      <w:lang w:eastAsia="zh-CN"/>
    </w:rPr>
  </w:style>
  <w:style w:type="paragraph" w:customStyle="1" w:styleId="DefinitionNumbering6">
    <w:name w:val="Definition Numbering 6"/>
    <w:basedOn w:val="Normal"/>
    <w:rsid w:val="00297041"/>
    <w:pPr>
      <w:numPr>
        <w:ilvl w:val="7"/>
        <w:numId w:val="20"/>
      </w:numPr>
      <w:adjustRightInd w:val="0"/>
      <w:spacing w:after="240" w:line="240" w:lineRule="auto"/>
      <w:jc w:val="both"/>
      <w:outlineLvl w:val="5"/>
    </w:pPr>
    <w:rPr>
      <w:rFonts w:ascii="Times New Roman" w:eastAsia="STZhongsong" w:hAnsi="Times New Roman" w:cs="Times New Roman"/>
      <w:lang w:eastAsia="zh-CN"/>
    </w:rPr>
  </w:style>
  <w:style w:type="paragraph" w:customStyle="1" w:styleId="DefinitionNumbering7">
    <w:name w:val="Definition Numbering 7"/>
    <w:basedOn w:val="Normal"/>
    <w:rsid w:val="00297041"/>
    <w:pPr>
      <w:numPr>
        <w:ilvl w:val="8"/>
        <w:numId w:val="20"/>
      </w:numPr>
      <w:adjustRightInd w:val="0"/>
      <w:spacing w:after="240" w:line="240" w:lineRule="auto"/>
      <w:jc w:val="both"/>
      <w:outlineLvl w:val="6"/>
    </w:pPr>
    <w:rPr>
      <w:rFonts w:ascii="Times New Roman" w:eastAsia="STZhongsong" w:hAnsi="Times New Roman" w:cs="Times New Roman"/>
      <w:lang w:eastAsia="zh-CN"/>
    </w:rPr>
  </w:style>
  <w:style w:type="character" w:styleId="Emphasis">
    <w:name w:val="Emphasis"/>
    <w:uiPriority w:val="20"/>
    <w:qFormat/>
    <w:rsid w:val="00297041"/>
    <w:rPr>
      <w:b/>
      <w:bCs/>
      <w:i w:val="0"/>
      <w:iCs w:val="0"/>
    </w:rPr>
  </w:style>
  <w:style w:type="paragraph" w:customStyle="1" w:styleId="Sch2style1">
    <w:name w:val="Sch (2style)  1"/>
    <w:basedOn w:val="Normal"/>
    <w:rsid w:val="00297041"/>
    <w:pPr>
      <w:widowControl w:val="0"/>
      <w:tabs>
        <w:tab w:val="left" w:pos="720"/>
      </w:tabs>
      <w:autoSpaceDE w:val="0"/>
      <w:autoSpaceDN w:val="0"/>
      <w:adjustRightInd w:val="0"/>
      <w:spacing w:before="280" w:after="120" w:line="300" w:lineRule="exact"/>
      <w:ind w:left="709" w:hanging="709"/>
      <w:jc w:val="both"/>
    </w:pPr>
    <w:rPr>
      <w:rFonts w:ascii="Times New Roman" w:eastAsia="Times New Roman" w:hAnsi="Times New Roman" w:cs="Times New Roman"/>
      <w:lang w:val="en-US" w:eastAsia="en-GB"/>
    </w:rPr>
  </w:style>
  <w:style w:type="paragraph" w:customStyle="1" w:styleId="GPSL2NumberedBoldHeading">
    <w:name w:val="GPS L2 Numbered Bold Heading"/>
    <w:basedOn w:val="Normal"/>
    <w:qFormat/>
    <w:rsid w:val="00297041"/>
    <w:pPr>
      <w:tabs>
        <w:tab w:val="left" w:pos="1134"/>
      </w:tabs>
      <w:adjustRightInd w:val="0"/>
      <w:spacing w:before="120" w:after="120" w:line="240" w:lineRule="auto"/>
      <w:ind w:left="644" w:hanging="360"/>
      <w:jc w:val="both"/>
    </w:pPr>
    <w:rPr>
      <w:rFonts w:ascii="Calibri" w:eastAsia="Times New Roman" w:hAnsi="Calibri" w:cs="Arial"/>
      <w:b/>
      <w:lang w:eastAsia="zh-CN"/>
    </w:rPr>
  </w:style>
  <w:style w:type="paragraph" w:styleId="ListParagraph">
    <w:name w:val="List Paragraph"/>
    <w:basedOn w:val="Normal"/>
    <w:uiPriority w:val="34"/>
    <w:qFormat/>
    <w:rsid w:val="004200A9"/>
    <w:pPr>
      <w:ind w:left="720"/>
      <w:contextualSpacing/>
    </w:pPr>
  </w:style>
  <w:style w:type="paragraph" w:customStyle="1" w:styleId="CM13">
    <w:name w:val="CM13"/>
    <w:basedOn w:val="Default"/>
    <w:next w:val="Default"/>
    <w:uiPriority w:val="99"/>
    <w:rsid w:val="00E96F0B"/>
    <w:rPr>
      <w:rFonts w:ascii="QHFKGU+ArialMT" w:eastAsia="Cambria" w:hAnsi="QHFKGU+ArialMT" w:cs="Times New Roman"/>
      <w:color w:val="auto"/>
    </w:rPr>
  </w:style>
  <w:style w:type="paragraph" w:customStyle="1" w:styleId="CM8">
    <w:name w:val="CM8"/>
    <w:basedOn w:val="Default"/>
    <w:next w:val="Default"/>
    <w:uiPriority w:val="99"/>
    <w:rsid w:val="00E96F0B"/>
    <w:pPr>
      <w:spacing w:line="278" w:lineRule="atLeast"/>
    </w:pPr>
    <w:rPr>
      <w:rFonts w:ascii="QHFKGU+ArialMT" w:eastAsia="Cambria" w:hAnsi="QHFKGU+ArialMT" w:cs="Times New Roman"/>
      <w:color w:val="auto"/>
    </w:rPr>
  </w:style>
  <w:style w:type="paragraph" w:customStyle="1" w:styleId="BWBLevel1">
    <w:name w:val="BWBLevel1"/>
    <w:basedOn w:val="Normal"/>
    <w:qFormat/>
    <w:rsid w:val="00E46D03"/>
    <w:pPr>
      <w:numPr>
        <w:numId w:val="31"/>
      </w:numPr>
      <w:spacing w:after="240" w:line="240" w:lineRule="auto"/>
      <w:jc w:val="both"/>
      <w:outlineLvl w:val="0"/>
    </w:pPr>
    <w:rPr>
      <w:rFonts w:ascii="Times New Roman" w:eastAsia="Calibri" w:hAnsi="Times New Roman" w:cs="Times New Roman"/>
      <w:b/>
      <w:sz w:val="24"/>
      <w:szCs w:val="20"/>
    </w:rPr>
  </w:style>
  <w:style w:type="paragraph" w:customStyle="1" w:styleId="BWBLevel2">
    <w:name w:val="BWBLevel2"/>
    <w:basedOn w:val="Normal"/>
    <w:qFormat/>
    <w:rsid w:val="00E46D03"/>
    <w:pPr>
      <w:numPr>
        <w:ilvl w:val="1"/>
        <w:numId w:val="31"/>
      </w:numPr>
      <w:spacing w:after="240" w:line="240" w:lineRule="auto"/>
      <w:jc w:val="both"/>
      <w:outlineLvl w:val="1"/>
    </w:pPr>
    <w:rPr>
      <w:rFonts w:ascii="Times New Roman" w:eastAsia="Calibri" w:hAnsi="Times New Roman" w:cs="Times New Roman"/>
      <w:sz w:val="24"/>
      <w:szCs w:val="20"/>
    </w:rPr>
  </w:style>
  <w:style w:type="paragraph" w:customStyle="1" w:styleId="BWBLevel3">
    <w:name w:val="BWBLevel3"/>
    <w:basedOn w:val="Normal"/>
    <w:qFormat/>
    <w:rsid w:val="00E46D03"/>
    <w:pPr>
      <w:numPr>
        <w:ilvl w:val="2"/>
        <w:numId w:val="31"/>
      </w:numPr>
      <w:spacing w:after="240" w:line="240" w:lineRule="auto"/>
      <w:jc w:val="both"/>
      <w:outlineLvl w:val="2"/>
    </w:pPr>
    <w:rPr>
      <w:rFonts w:ascii="Times New Roman" w:eastAsia="Calibri" w:hAnsi="Times New Roman" w:cs="Times New Roman"/>
      <w:sz w:val="24"/>
      <w:szCs w:val="20"/>
    </w:rPr>
  </w:style>
  <w:style w:type="paragraph" w:customStyle="1" w:styleId="BWBLevel4">
    <w:name w:val="BWBLevel4"/>
    <w:basedOn w:val="Normal"/>
    <w:qFormat/>
    <w:rsid w:val="00E46D03"/>
    <w:pPr>
      <w:numPr>
        <w:ilvl w:val="3"/>
        <w:numId w:val="31"/>
      </w:numPr>
      <w:spacing w:after="240" w:line="240" w:lineRule="auto"/>
      <w:jc w:val="both"/>
      <w:outlineLvl w:val="3"/>
    </w:pPr>
    <w:rPr>
      <w:rFonts w:ascii="Times New Roman" w:eastAsia="Calibri" w:hAnsi="Times New Roman" w:cs="Times New Roman"/>
      <w:sz w:val="24"/>
      <w:szCs w:val="20"/>
    </w:rPr>
  </w:style>
  <w:style w:type="paragraph" w:customStyle="1" w:styleId="BWBLevel5">
    <w:name w:val="BWBLevel5"/>
    <w:basedOn w:val="Normal"/>
    <w:qFormat/>
    <w:rsid w:val="00E46D03"/>
    <w:pPr>
      <w:numPr>
        <w:ilvl w:val="4"/>
        <w:numId w:val="31"/>
      </w:numPr>
      <w:spacing w:after="240" w:line="240" w:lineRule="auto"/>
      <w:jc w:val="both"/>
      <w:outlineLvl w:val="4"/>
    </w:pPr>
    <w:rPr>
      <w:rFonts w:ascii="Times New Roman" w:eastAsia="Calibri" w:hAnsi="Times New Roman" w:cs="Times New Roman"/>
      <w:sz w:val="24"/>
      <w:szCs w:val="20"/>
    </w:rPr>
  </w:style>
  <w:style w:type="paragraph" w:customStyle="1" w:styleId="BWBLevel6">
    <w:name w:val="BWBLevel6"/>
    <w:basedOn w:val="Normal"/>
    <w:qFormat/>
    <w:rsid w:val="00E46D03"/>
    <w:pPr>
      <w:numPr>
        <w:ilvl w:val="5"/>
        <w:numId w:val="31"/>
      </w:numPr>
      <w:spacing w:after="240" w:line="240" w:lineRule="auto"/>
      <w:jc w:val="both"/>
      <w:outlineLvl w:val="5"/>
    </w:pPr>
    <w:rPr>
      <w:rFonts w:ascii="Times New Roman" w:eastAsia="Calibri" w:hAnsi="Times New Roman" w:cs="Times New Roman"/>
      <w:sz w:val="24"/>
      <w:szCs w:val="20"/>
    </w:rPr>
  </w:style>
  <w:style w:type="paragraph" w:customStyle="1" w:styleId="BWBLevel7">
    <w:name w:val="BWBLevel7"/>
    <w:basedOn w:val="Normal"/>
    <w:qFormat/>
    <w:rsid w:val="00E46D03"/>
    <w:pPr>
      <w:numPr>
        <w:ilvl w:val="6"/>
        <w:numId w:val="31"/>
      </w:numPr>
      <w:spacing w:after="0" w:line="240" w:lineRule="auto"/>
      <w:jc w:val="both"/>
    </w:pPr>
    <w:rPr>
      <w:rFonts w:ascii="Times New Roman" w:eastAsia="Calibri" w:hAnsi="Times New Roman" w:cs="Times New Roman"/>
      <w:sz w:val="24"/>
      <w:szCs w:val="20"/>
    </w:rPr>
  </w:style>
  <w:style w:type="paragraph" w:customStyle="1" w:styleId="BWBLevel8">
    <w:name w:val="BWBLevel8"/>
    <w:basedOn w:val="Normal"/>
    <w:qFormat/>
    <w:rsid w:val="00E46D03"/>
    <w:pPr>
      <w:numPr>
        <w:ilvl w:val="7"/>
        <w:numId w:val="31"/>
      </w:numPr>
      <w:spacing w:after="60" w:line="240" w:lineRule="auto"/>
      <w:jc w:val="both"/>
    </w:pPr>
    <w:rPr>
      <w:rFonts w:ascii="Times New Roman" w:eastAsia="Calibri" w:hAnsi="Times New Roman" w:cs="Times New Roman"/>
      <w:sz w:val="24"/>
      <w:szCs w:val="20"/>
    </w:rPr>
  </w:style>
  <w:style w:type="paragraph" w:customStyle="1" w:styleId="BWBLevel9">
    <w:name w:val="BWBLevel9"/>
    <w:basedOn w:val="Normal"/>
    <w:qFormat/>
    <w:rsid w:val="00E46D03"/>
    <w:pPr>
      <w:numPr>
        <w:ilvl w:val="8"/>
        <w:numId w:val="31"/>
      </w:numPr>
      <w:spacing w:after="60" w:line="240" w:lineRule="auto"/>
      <w:jc w:val="both"/>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w5oby_-nTAhWD2BoKHb3TC3IQjRwIBw&amp;url=https://ico.org.uk/esdwebpages/search&amp;psig=AFQjCNEAa_PmQl2Me8vj61C-OH8vYS5UFg&amp;ust=149466626312053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eve.wood@ico.org.uk"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EB36-7186-45CA-A0D7-A802AE7B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FEC85FB6</Template>
  <TotalTime>0</TotalTime>
  <Pages>28</Pages>
  <Words>9340</Words>
  <Characters>53243</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2017-12-14T10:18:00Z</dcterms:created>
  <dcterms:modified xsi:type="dcterms:W3CDTF">2017-12-14T10:18:00Z</dcterms:modified>
</cp:coreProperties>
</file>